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E8" w:rsidRPr="003868A2" w:rsidRDefault="001905E8">
      <w:pPr>
        <w:rPr>
          <w:b/>
          <w:bCs/>
        </w:rPr>
      </w:pPr>
      <w:r w:rsidRPr="003868A2">
        <w:rPr>
          <w:b/>
          <w:bCs/>
          <w:u w:val="single"/>
        </w:rPr>
        <w:t>MCR3U</w:t>
      </w:r>
      <w:r w:rsidR="003868A2" w:rsidRPr="003868A2">
        <w:rPr>
          <w:b/>
          <w:bCs/>
        </w:rPr>
        <w:t xml:space="preserve">                               </w:t>
      </w:r>
      <w:r w:rsidR="003868A2" w:rsidRPr="003868A2">
        <w:rPr>
          <w:b/>
          <w:bCs/>
          <w:u w:val="single"/>
        </w:rPr>
        <w:t>UNIT T 7 REVIEW</w:t>
      </w:r>
      <w:r w:rsidRPr="003868A2">
        <w:rPr>
          <w:b/>
          <w:bCs/>
          <w:u w:val="single"/>
        </w:rPr>
        <w:t xml:space="preserve">– SEQUENCES </w:t>
      </w:r>
      <w:r w:rsidR="003868A2" w:rsidRPr="003868A2">
        <w:rPr>
          <w:b/>
          <w:bCs/>
          <w:u w:val="single"/>
        </w:rPr>
        <w:t>AND SERIES</w:t>
      </w:r>
      <w:r w:rsidRPr="003868A2">
        <w:rPr>
          <w:b/>
          <w:bCs/>
        </w:rPr>
        <w:t xml:space="preserve">   </w:t>
      </w:r>
      <w:r w:rsidR="00EC13A4" w:rsidRPr="003868A2">
        <w:rPr>
          <w:b/>
          <w:bCs/>
        </w:rPr>
        <w:t xml:space="preserve"> </w:t>
      </w:r>
      <w:r w:rsidR="0072733E" w:rsidRPr="003868A2">
        <w:rPr>
          <w:b/>
          <w:bCs/>
        </w:rPr>
        <w:t xml:space="preserve">               </w:t>
      </w:r>
    </w:p>
    <w:p w:rsidR="001905E8" w:rsidRPr="003868A2" w:rsidRDefault="001905E8"/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3868A2" w:rsidTr="00B80278">
        <w:trPr>
          <w:trHeight w:val="713"/>
        </w:trPr>
        <w:tc>
          <w:tcPr>
            <w:tcW w:w="5076" w:type="dxa"/>
            <w:shd w:val="clear" w:color="auto" w:fill="auto"/>
          </w:tcPr>
          <w:p w:rsidR="003868A2" w:rsidRPr="003868A2" w:rsidRDefault="00E053B7" w:rsidP="00B80278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r-1</m:t>
                    </m:r>
                  </m:den>
                </m:f>
                <m:r>
                  <w:rPr>
                    <w:rFonts w:ascii="Cambria Math" w:hAnsi="Cambria Math"/>
                  </w:rPr>
                  <m:t>=a[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r-1</m:t>
                    </m:r>
                  </m:den>
                </m:f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  <w:p w:rsidR="003868A2" w:rsidRDefault="003868A2" w:rsidP="00B80278"/>
        </w:tc>
        <w:tc>
          <w:tcPr>
            <w:tcW w:w="5076" w:type="dxa"/>
            <w:shd w:val="clear" w:color="auto" w:fill="auto"/>
          </w:tcPr>
          <w:p w:rsidR="003868A2" w:rsidRPr="003868A2" w:rsidRDefault="00E053B7" w:rsidP="00B80278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[2a+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</w:rPr>
                  <m:t>d]</m:t>
                </m:r>
              </m:oMath>
            </m:oMathPara>
          </w:p>
        </w:tc>
      </w:tr>
    </w:tbl>
    <w:p w:rsidR="001905E8" w:rsidRDefault="001905E8"/>
    <w:p w:rsidR="001905E8" w:rsidRDefault="001905E8"/>
    <w:p w:rsidR="00674B2B" w:rsidRDefault="00674B2B" w:rsidP="00674B2B">
      <w:pPr>
        <w:ind w:left="283"/>
      </w:pPr>
    </w:p>
    <w:p w:rsidR="00674B2B" w:rsidRDefault="00674B2B" w:rsidP="0091308A"/>
    <w:p w:rsidR="001905E8" w:rsidRDefault="001905E8" w:rsidP="00674B2B">
      <w:pPr>
        <w:numPr>
          <w:ilvl w:val="0"/>
          <w:numId w:val="2"/>
        </w:numPr>
      </w:pPr>
      <w:r>
        <w:t>Beside each sequence, write the next term and then state whether it is arith</w:t>
      </w:r>
      <w:r w:rsidR="00707455">
        <w:t xml:space="preserve">metic, geometric, or neither. </w:t>
      </w:r>
    </w:p>
    <w:p w:rsidR="00674B2B" w:rsidRDefault="00674B2B" w:rsidP="00674B2B">
      <w:pPr>
        <w:ind w:left="283"/>
      </w:pPr>
    </w:p>
    <w:p w:rsidR="001905E8" w:rsidRDefault="001905E8">
      <w:r>
        <w:t xml:space="preserve">     a) </w:t>
      </w:r>
      <w:r w:rsidR="00707455">
        <w:t xml:space="preserve"> </w:t>
      </w:r>
      <w:r>
        <w:t xml:space="preserve"> </w:t>
      </w:r>
      <w:r w:rsidR="001C5B7E">
        <w:t>100, 5</w:t>
      </w:r>
      <w:r w:rsidR="00EB338E">
        <w:t>0</w:t>
      </w:r>
      <w:r w:rsidR="007B12E8">
        <w:t xml:space="preserve">, </w:t>
      </w:r>
      <w:r w:rsidR="001C5B7E">
        <w:t>25</w:t>
      </w:r>
      <w:r w:rsidR="007B12E8">
        <w:t xml:space="preserve">, </w:t>
      </w:r>
      <w:r>
        <w:t xml:space="preserve"> . . .</w:t>
      </w:r>
      <w:r w:rsidR="007B12E8">
        <w:t xml:space="preserve"> </w:t>
      </w:r>
      <w:r>
        <w:t xml:space="preserve">  </w:t>
      </w:r>
      <w:r w:rsidR="00707455">
        <w:t xml:space="preserve"> </w:t>
      </w:r>
      <w:r>
        <w:t xml:space="preserve">___     _____________     b)  50, </w:t>
      </w:r>
      <w:r w:rsidR="001C5B7E">
        <w:t>60, 70</w:t>
      </w:r>
      <w:r>
        <w:t xml:space="preserve">, . . . </w:t>
      </w:r>
      <w:r w:rsidR="00707455">
        <w:t xml:space="preserve">___   </w:t>
      </w:r>
      <w:r>
        <w:t xml:space="preserve"> _________________       </w:t>
      </w:r>
    </w:p>
    <w:p w:rsidR="001905E8" w:rsidRDefault="001905E8">
      <w:r>
        <w:t xml:space="preserve">     </w:t>
      </w:r>
    </w:p>
    <w:p w:rsidR="001905E8" w:rsidRDefault="001905E8">
      <w:r>
        <w:t xml:space="preserve">     c) </w:t>
      </w:r>
      <w:r w:rsidR="00BF1D3A">
        <w:t xml:space="preserve">  </w:t>
      </w:r>
      <w:r w:rsidR="001C5B7E">
        <w:t xml:space="preserve">1, </w:t>
      </w:r>
      <w:r w:rsidR="00EB338E">
        <w:t xml:space="preserve">2, </w:t>
      </w:r>
      <w:r w:rsidR="001C5B7E">
        <w:t>3</w:t>
      </w:r>
      <w:r w:rsidR="00EB338E">
        <w:t xml:space="preserve">, </w:t>
      </w:r>
      <w:r w:rsidR="001C5B7E">
        <w:t>5</w:t>
      </w:r>
      <w:r w:rsidR="00EB338E">
        <w:t>,</w:t>
      </w:r>
      <w:r>
        <w:t xml:space="preserve"> . . .</w:t>
      </w:r>
      <w:r w:rsidR="00BF1D3A">
        <w:t xml:space="preserve">   </w:t>
      </w:r>
      <w:r w:rsidR="005C2086">
        <w:t xml:space="preserve">  </w:t>
      </w:r>
      <w:r>
        <w:t xml:space="preserve"> ___  </w:t>
      </w:r>
      <w:r w:rsidR="00A17810">
        <w:t xml:space="preserve">   _____________    </w:t>
      </w:r>
      <w:r w:rsidR="00674B2B">
        <w:t xml:space="preserve">  </w:t>
      </w:r>
      <w:r w:rsidR="00A17810">
        <w:t xml:space="preserve"> d) 1, 8, 15</w:t>
      </w:r>
      <w:r>
        <w:t xml:space="preserve">, . . .         </w:t>
      </w:r>
      <w:r w:rsidR="00707455">
        <w:t xml:space="preserve"> </w:t>
      </w:r>
      <w:r>
        <w:t xml:space="preserve">___     _________________ </w:t>
      </w:r>
    </w:p>
    <w:p w:rsidR="001905E8" w:rsidRDefault="001905E8"/>
    <w:p w:rsidR="001905E8" w:rsidRDefault="007B12E8">
      <w:pPr>
        <w:numPr>
          <w:ilvl w:val="0"/>
          <w:numId w:val="2"/>
        </w:numPr>
      </w:pPr>
      <w:r>
        <w:t>Write a general</w:t>
      </w:r>
      <w:r w:rsidR="001905E8">
        <w:t xml:space="preserve"> formula for the sequence </w:t>
      </w:r>
      <w:r w:rsidR="001C5B7E">
        <w:t xml:space="preserve"> -3</w:t>
      </w:r>
      <w:r w:rsidR="001905E8">
        <w:t>,</w:t>
      </w:r>
      <w:r w:rsidR="001C5B7E">
        <w:t xml:space="preserve"> -8</w:t>
      </w:r>
      <w:r w:rsidR="001905E8">
        <w:t xml:space="preserve">, </w:t>
      </w:r>
      <w:r w:rsidR="001C5B7E">
        <w:t>-13</w:t>
      </w:r>
      <w:r w:rsidR="001905E8">
        <w:t xml:space="preserve">, </w:t>
      </w:r>
      <w:r w:rsidR="001C5B7E">
        <w:t>-18</w:t>
      </w:r>
      <w:r w:rsidR="00674B2B">
        <w:t xml:space="preserve">, . . .   </w:t>
      </w:r>
    </w:p>
    <w:p w:rsidR="001905E8" w:rsidRDefault="001905E8"/>
    <w:p w:rsidR="005C2086" w:rsidRDefault="005C2086"/>
    <w:p w:rsidR="001905E8" w:rsidRDefault="001905E8"/>
    <w:p w:rsidR="007B12E8" w:rsidRDefault="007B12E8">
      <w:pPr>
        <w:numPr>
          <w:ilvl w:val="0"/>
          <w:numId w:val="2"/>
        </w:numPr>
      </w:pPr>
      <w:r>
        <w:t xml:space="preserve">Write a recursive formula for the </w:t>
      </w:r>
      <w:r w:rsidR="001C5B7E">
        <w:t>sequence 2, 3, 6, 18, 10</w:t>
      </w:r>
      <w:r>
        <w:t>8, …</w:t>
      </w:r>
      <w:r w:rsidR="00674B2B">
        <w:t xml:space="preserve"> </w:t>
      </w:r>
    </w:p>
    <w:p w:rsidR="007B12E8" w:rsidRDefault="007B12E8" w:rsidP="007B12E8"/>
    <w:p w:rsidR="007B12E8" w:rsidRDefault="007B12E8" w:rsidP="007B12E8">
      <w:pPr>
        <w:ind w:left="283"/>
      </w:pPr>
    </w:p>
    <w:p w:rsidR="007B12E8" w:rsidRDefault="007B12E8" w:rsidP="00674B2B"/>
    <w:p w:rsidR="001905E8" w:rsidRDefault="001905E8"/>
    <w:p w:rsidR="001905E8" w:rsidRDefault="001905E8"/>
    <w:p w:rsidR="007278CD" w:rsidRDefault="007278CD" w:rsidP="00232C0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32C05">
        <w:rPr>
          <w:sz w:val="23"/>
          <w:szCs w:val="23"/>
        </w:rPr>
        <w:t xml:space="preserve">Martina has won the grand prize in “Cash Forever” lottery.  She will receive $5,000 the first year and receive an annual increase of $300 each year, on top of the $5,000 annual payment.  </w:t>
      </w:r>
    </w:p>
    <w:p w:rsidR="00232C05" w:rsidRPr="00232C05" w:rsidRDefault="00232C05" w:rsidP="00232C05">
      <w:pPr>
        <w:pStyle w:val="ListParagraph"/>
        <w:ind w:left="283"/>
        <w:rPr>
          <w:sz w:val="23"/>
          <w:szCs w:val="23"/>
        </w:rPr>
      </w:pPr>
    </w:p>
    <w:p w:rsidR="007278CD" w:rsidRDefault="007278CD" w:rsidP="007278CD">
      <w:pPr>
        <w:pStyle w:val="ListParagraph"/>
        <w:numPr>
          <w:ilvl w:val="0"/>
          <w:numId w:val="6"/>
        </w:numPr>
      </w:pPr>
      <w:r>
        <w:t>Write the first 4 terms of the sequence of her annual payment.</w:t>
      </w:r>
    </w:p>
    <w:p w:rsidR="007278CD" w:rsidRDefault="007278CD" w:rsidP="007278CD"/>
    <w:p w:rsidR="007278CD" w:rsidRDefault="007278CD" w:rsidP="007278CD"/>
    <w:p w:rsidR="007278CD" w:rsidRDefault="007278CD" w:rsidP="007278CD">
      <w:pPr>
        <w:pStyle w:val="ListParagraph"/>
        <w:numPr>
          <w:ilvl w:val="0"/>
          <w:numId w:val="6"/>
        </w:numPr>
      </w:pPr>
      <w:r>
        <w:t>Determine the general term of this sequence.  Find her annual payment in the tenth year.</w:t>
      </w:r>
    </w:p>
    <w:p w:rsidR="007278CD" w:rsidRDefault="007278CD" w:rsidP="007278CD"/>
    <w:p w:rsidR="007278CD" w:rsidRDefault="007278CD" w:rsidP="007278CD"/>
    <w:p w:rsidR="007278CD" w:rsidRDefault="007278CD" w:rsidP="007278CD"/>
    <w:p w:rsidR="007278CD" w:rsidRDefault="007278CD" w:rsidP="007278CD">
      <w:pPr>
        <w:pStyle w:val="ListParagraph"/>
        <w:numPr>
          <w:ilvl w:val="0"/>
          <w:numId w:val="6"/>
        </w:numPr>
      </w:pPr>
      <w:r>
        <w:t>In which year should Martina expect her payment to be $10,400? (Use appropriate concept(s) learned in this chapter to answer this question)</w:t>
      </w:r>
    </w:p>
    <w:p w:rsidR="007278CD" w:rsidRDefault="007278CD" w:rsidP="007278CD"/>
    <w:p w:rsidR="007278CD" w:rsidRDefault="007278CD" w:rsidP="007278CD"/>
    <w:p w:rsidR="007278CD" w:rsidRDefault="007278CD" w:rsidP="007278CD"/>
    <w:p w:rsidR="003868A2" w:rsidRDefault="003868A2" w:rsidP="007278CD"/>
    <w:p w:rsidR="007278CD" w:rsidRDefault="007278CD" w:rsidP="007278CD"/>
    <w:p w:rsidR="00674B2B" w:rsidRDefault="00674B2B" w:rsidP="007278CD"/>
    <w:p w:rsidR="00674B2B" w:rsidRDefault="00674B2B" w:rsidP="007278CD"/>
    <w:p w:rsidR="00674B2B" w:rsidRDefault="00674B2B" w:rsidP="007278CD"/>
    <w:p w:rsidR="00674B2B" w:rsidRDefault="00674B2B" w:rsidP="007278CD"/>
    <w:p w:rsidR="00674B2B" w:rsidRDefault="00674B2B" w:rsidP="007278CD"/>
    <w:p w:rsidR="00674B2B" w:rsidRDefault="00674B2B" w:rsidP="007278CD"/>
    <w:p w:rsidR="003868A2" w:rsidRDefault="007278CD" w:rsidP="007278CD">
      <w:pPr>
        <w:pStyle w:val="ListParagraph"/>
        <w:numPr>
          <w:ilvl w:val="0"/>
          <w:numId w:val="6"/>
        </w:numPr>
      </w:pPr>
      <w:r>
        <w:t xml:space="preserve">Is there a year where Martina’s payment will be $20,000?  Explain.  </w:t>
      </w:r>
    </w:p>
    <w:p w:rsidR="007278CD" w:rsidRDefault="007278CD" w:rsidP="003868A2">
      <w:pPr>
        <w:pStyle w:val="ListParagraph"/>
        <w:ind w:left="643"/>
      </w:pPr>
      <w:r>
        <w:t>(Use appropriate concept(s) learned in this chapter to answer this question)</w:t>
      </w:r>
    </w:p>
    <w:p w:rsidR="001905E8" w:rsidRDefault="001905E8"/>
    <w:p w:rsidR="003868A2" w:rsidRDefault="003868A2"/>
    <w:p w:rsidR="00674B2B" w:rsidRDefault="00674B2B"/>
    <w:p w:rsidR="0091308A" w:rsidRDefault="0091308A"/>
    <w:p w:rsidR="003868A2" w:rsidRDefault="003868A2"/>
    <w:p w:rsidR="00EB5E63" w:rsidRPr="00232C05" w:rsidRDefault="00EB5E63" w:rsidP="00EB5E63">
      <w:pPr>
        <w:numPr>
          <w:ilvl w:val="0"/>
          <w:numId w:val="2"/>
        </w:numPr>
        <w:rPr>
          <w:szCs w:val="24"/>
        </w:rPr>
      </w:pPr>
      <w:r>
        <w:rPr>
          <w:b/>
          <w:bCs/>
          <w:sz w:val="27"/>
          <w:szCs w:val="27"/>
        </w:rPr>
        <w:lastRenderedPageBreak/>
        <w:t xml:space="preserve">  </w:t>
      </w:r>
      <w:r w:rsidRPr="00EB5E63">
        <w:rPr>
          <w:szCs w:val="24"/>
        </w:rPr>
        <w:t xml:space="preserve">A ball is dropped from a height of 8 feet.  The ball bounces to 80% of its previous height with each bounce.  </w:t>
      </w:r>
      <w:r>
        <w:rPr>
          <w:szCs w:val="24"/>
        </w:rPr>
        <w:t>Write the general term and use it to find h</w:t>
      </w:r>
      <w:r w:rsidRPr="00EB5E63">
        <w:rPr>
          <w:szCs w:val="24"/>
        </w:rPr>
        <w:t>ow high (</w:t>
      </w:r>
      <w:r w:rsidRPr="00EB5E63">
        <w:rPr>
          <w:i/>
          <w:iCs/>
          <w:szCs w:val="24"/>
        </w:rPr>
        <w:t>to the nearest tenth of a foot</w:t>
      </w:r>
      <w:r w:rsidRPr="00EB5E63">
        <w:rPr>
          <w:szCs w:val="24"/>
        </w:rPr>
        <w:t xml:space="preserve">) does the </w:t>
      </w:r>
      <w:r>
        <w:rPr>
          <w:szCs w:val="24"/>
        </w:rPr>
        <w:t xml:space="preserve">ball bounce on the fifth bounce.  </w:t>
      </w:r>
    </w:p>
    <w:p w:rsidR="00EB5E63" w:rsidRDefault="00EB5E63" w:rsidP="00EB5E63">
      <w:pPr>
        <w:rPr>
          <w:szCs w:val="24"/>
        </w:rPr>
      </w:pPr>
    </w:p>
    <w:p w:rsidR="00EB5E63" w:rsidRDefault="00EB5E63" w:rsidP="00EB5E63">
      <w:pPr>
        <w:rPr>
          <w:szCs w:val="24"/>
        </w:rPr>
      </w:pPr>
    </w:p>
    <w:p w:rsidR="001905E8" w:rsidRDefault="001905E8"/>
    <w:p w:rsidR="00707455" w:rsidRDefault="00707455">
      <w:pPr>
        <w:rPr>
          <w:u w:val="single"/>
        </w:rPr>
      </w:pPr>
    </w:p>
    <w:p w:rsidR="00707455" w:rsidRDefault="00707455">
      <w:pPr>
        <w:rPr>
          <w:u w:val="single"/>
        </w:rPr>
      </w:pPr>
    </w:p>
    <w:p w:rsidR="00E64D46" w:rsidRDefault="00E64D46" w:rsidP="00E64D46"/>
    <w:p w:rsidR="00E64D46" w:rsidRDefault="00E64D46" w:rsidP="00E64D46"/>
    <w:p w:rsidR="00E64D46" w:rsidRDefault="00E64D46" w:rsidP="00E64D46"/>
    <w:p w:rsidR="00232C05" w:rsidRPr="003868A2" w:rsidRDefault="00232C05" w:rsidP="003868A2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Explain how you can </w:t>
      </w:r>
      <w:r w:rsidR="00BF1D3A">
        <w:t xml:space="preserve">determine </w:t>
      </w:r>
      <w:r>
        <w:t>number of terms for the sequence:  6, 17, 28, 39, … , 435?</w:t>
      </w:r>
      <w:r w:rsidR="00674B2B">
        <w:t xml:space="preserve"> Find n.</w:t>
      </w:r>
    </w:p>
    <w:p w:rsidR="001905E8" w:rsidRDefault="001905E8">
      <w:pPr>
        <w:rPr>
          <w:u w:val="single"/>
        </w:rPr>
      </w:pPr>
    </w:p>
    <w:p w:rsidR="00674B2B" w:rsidRDefault="00674B2B">
      <w:pPr>
        <w:rPr>
          <w:u w:val="single"/>
        </w:rPr>
      </w:pPr>
    </w:p>
    <w:p w:rsidR="001905E8" w:rsidRDefault="001905E8">
      <w:pPr>
        <w:rPr>
          <w:u w:val="single"/>
        </w:rPr>
      </w:pPr>
    </w:p>
    <w:p w:rsidR="00473311" w:rsidRDefault="00473311" w:rsidP="00432C12">
      <w:pPr>
        <w:widowControl/>
        <w:suppressAutoHyphens w:val="0"/>
        <w:rPr>
          <w:u w:val="single"/>
        </w:rPr>
      </w:pPr>
    </w:p>
    <w:p w:rsidR="00432C12" w:rsidRDefault="00432C12" w:rsidP="00432C12">
      <w:pPr>
        <w:widowControl/>
        <w:suppressAutoHyphens w:val="0"/>
        <w:rPr>
          <w:u w:val="single"/>
        </w:rPr>
      </w:pPr>
    </w:p>
    <w:p w:rsidR="00400C91" w:rsidRPr="00400C91" w:rsidRDefault="00400C91">
      <w:pPr>
        <w:rPr>
          <w:u w:val="single"/>
        </w:rPr>
      </w:pPr>
    </w:p>
    <w:p w:rsidR="00232C05" w:rsidRPr="00232C05" w:rsidRDefault="00232C05" w:rsidP="003868A2">
      <w:pPr>
        <w:pStyle w:val="ListParagraph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3868A2">
        <w:rPr>
          <w:iCs/>
          <w:szCs w:val="24"/>
        </w:rPr>
        <w:t xml:space="preserve">If </w:t>
      </w:r>
      <m:oMath>
        <m:sSub>
          <m:sSubPr>
            <m:ctrlPr>
              <w:rPr>
                <w:rFonts w:ascii="Cambria Math" w:eastAsia="Times New Roman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/>
                <w:szCs w:val="24"/>
              </w:rPr>
              <m:t>4</m:t>
            </m:r>
          </m:sub>
        </m:sSub>
        <m:r>
          <w:rPr>
            <w:rFonts w:ascii="Cambria Math" w:eastAsia="Times New Roman" w:hAnsi="Cambria Math"/>
            <w:szCs w:val="24"/>
          </w:rPr>
          <m:t xml:space="preserve">=54 and </m:t>
        </m:r>
        <m:sSub>
          <m:sSubPr>
            <m:ctrlPr>
              <w:rPr>
                <w:rFonts w:ascii="Cambria Math" w:eastAsia="Times New Roman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/>
                <w:szCs w:val="24"/>
              </w:rPr>
              <m:t>7</m:t>
            </m:r>
          </m:sub>
        </m:sSub>
        <m:r>
          <w:rPr>
            <w:rFonts w:ascii="Cambria Math" w:eastAsia="Times New Roman" w:hAnsi="Cambria Math"/>
            <w:szCs w:val="24"/>
          </w:rPr>
          <m:t xml:space="preserve">=1458  </m:t>
        </m:r>
      </m:oMath>
      <w:r w:rsidRPr="003868A2">
        <w:rPr>
          <w:iCs/>
          <w:szCs w:val="24"/>
        </w:rPr>
        <w:t xml:space="preserve">in a geometric sequence, determine the value of ‘a’ and ‘r’. </w:t>
      </w:r>
    </w:p>
    <w:p w:rsidR="00BF1D3A" w:rsidRPr="00BF1D3A" w:rsidRDefault="002E1896" w:rsidP="002E1896">
      <w:pPr>
        <w:widowControl/>
        <w:suppressAutoHyphens w:val="0"/>
        <w:autoSpaceDE w:val="0"/>
        <w:autoSpaceDN w:val="0"/>
        <w:adjustRightInd w:val="0"/>
      </w:pPr>
      <w:r>
        <w:rPr>
          <w:rFonts w:ascii="Times New Roman" w:eastAsia="Times New Roman" w:hAnsi="Times New Roman"/>
          <w:iCs/>
          <w:szCs w:val="24"/>
        </w:rPr>
        <w:t xml:space="preserve">      </w:t>
      </w:r>
    </w:p>
    <w:p w:rsidR="00BF1D3A" w:rsidRDefault="00BF1D3A" w:rsidP="00BF1D3A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iCs/>
          <w:szCs w:val="24"/>
        </w:rPr>
      </w:pPr>
    </w:p>
    <w:p w:rsidR="00BF1D3A" w:rsidRDefault="00BF1D3A" w:rsidP="00BF1D3A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iCs/>
          <w:szCs w:val="24"/>
        </w:rPr>
      </w:pPr>
    </w:p>
    <w:p w:rsidR="00BF1D3A" w:rsidRDefault="00BF1D3A" w:rsidP="00BF1D3A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iCs/>
          <w:szCs w:val="24"/>
        </w:rPr>
      </w:pPr>
    </w:p>
    <w:p w:rsidR="00BF1D3A" w:rsidRDefault="00BF1D3A" w:rsidP="00BF1D3A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iCs/>
          <w:szCs w:val="24"/>
        </w:rPr>
      </w:pPr>
    </w:p>
    <w:p w:rsidR="00580F19" w:rsidRDefault="00580F19" w:rsidP="00BF1D3A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iCs/>
          <w:szCs w:val="24"/>
        </w:rPr>
      </w:pPr>
    </w:p>
    <w:p w:rsidR="00674B2B" w:rsidRDefault="00674B2B" w:rsidP="00674B2B"/>
    <w:p w:rsidR="00674B2B" w:rsidRDefault="00674B2B" w:rsidP="00674B2B"/>
    <w:p w:rsidR="00674B2B" w:rsidRDefault="00674B2B" w:rsidP="00674B2B"/>
    <w:p w:rsidR="00674B2B" w:rsidRDefault="00674B2B" w:rsidP="00674B2B"/>
    <w:p w:rsidR="00674B2B" w:rsidRDefault="00674B2B" w:rsidP="00674B2B"/>
    <w:p w:rsidR="00674B2B" w:rsidRDefault="00674B2B" w:rsidP="00674B2B"/>
    <w:p w:rsidR="00674B2B" w:rsidRDefault="00674B2B" w:rsidP="00674B2B">
      <w:pPr>
        <w:numPr>
          <w:ilvl w:val="0"/>
          <w:numId w:val="2"/>
        </w:numPr>
      </w:pPr>
      <w:r>
        <w:t xml:space="preserve">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</m:oMath>
      <w:r>
        <w:t xml:space="preserve"> for the following series. </w:t>
      </w:r>
    </w:p>
    <w:p w:rsidR="00674B2B" w:rsidRDefault="00674B2B" w:rsidP="00674B2B">
      <w:pPr>
        <w:pStyle w:val="ListParagraph"/>
        <w:numPr>
          <w:ilvl w:val="0"/>
          <w:numId w:val="7"/>
        </w:numPr>
        <w:ind w:left="9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2540</wp:posOffset>
                </wp:positionV>
                <wp:extent cx="0" cy="358140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9.5pt;margin-top:.2pt;width:0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"/>
            </w:pict>
          </mc:Fallback>
        </mc:AlternateConten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-90 -82-74 + …     </m:t>
        </m:r>
      </m:oMath>
      <w:r>
        <w:t xml:space="preserve">                              b)   </w:t>
      </w:r>
      <m:oMath>
        <m:r>
          <w:rPr>
            <w:rFonts w:ascii="Cambria Math" w:hAnsi="Cambria Math"/>
          </w:rPr>
          <m:t xml:space="preserve"> 840-420+210-…</m:t>
        </m:r>
      </m:oMath>
    </w:p>
    <w:p w:rsidR="00674B2B" w:rsidRDefault="00674B2B" w:rsidP="00674B2B"/>
    <w:p w:rsidR="00674B2B" w:rsidRDefault="00674B2B" w:rsidP="00674B2B"/>
    <w:p w:rsidR="00674B2B" w:rsidRDefault="00674B2B" w:rsidP="00674B2B"/>
    <w:p w:rsidR="00674B2B" w:rsidRDefault="00674B2B" w:rsidP="00674B2B"/>
    <w:p w:rsidR="00674B2B" w:rsidRDefault="00674B2B" w:rsidP="00674B2B"/>
    <w:p w:rsidR="00674B2B" w:rsidRDefault="00674B2B" w:rsidP="00674B2B"/>
    <w:p w:rsidR="0091308A" w:rsidRDefault="0091308A" w:rsidP="00674B2B"/>
    <w:p w:rsidR="00674B2B" w:rsidRDefault="00674B2B" w:rsidP="00674B2B"/>
    <w:p w:rsidR="00674B2B" w:rsidRDefault="00674B2B" w:rsidP="00674B2B">
      <w:pPr>
        <w:pStyle w:val="ListParagraph"/>
        <w:numPr>
          <w:ilvl w:val="0"/>
          <w:numId w:val="2"/>
        </w:numPr>
      </w:pPr>
      <w:r>
        <w:t>Evaluate</w:t>
      </w:r>
      <w:r>
        <w:tab/>
      </w:r>
    </w:p>
    <w:p w:rsidR="00674B2B" w:rsidRDefault="00674B2B" w:rsidP="00674B2B">
      <w:pPr>
        <w:pStyle w:val="ListParagraph"/>
        <w:numPr>
          <w:ilvl w:val="0"/>
          <w:numId w:val="8"/>
        </w:numPr>
        <w:ind w:left="432"/>
      </w:pPr>
      <w:r>
        <w:t xml:space="preserve"> </w:t>
      </w:r>
      <m:oMath>
        <m:r>
          <w:rPr>
            <w:rFonts w:ascii="Cambria Math" w:hAnsi="Cambria Math"/>
          </w:rPr>
          <m:t>3+6+12+…+768</m:t>
        </m:r>
      </m:oMath>
      <w:r>
        <w:t xml:space="preserve">                                      b)     </w:t>
      </w:r>
      <m:oMath>
        <m:r>
          <w:rPr>
            <w:rFonts w:ascii="Cambria Math" w:hAnsi="Cambria Math"/>
          </w:rPr>
          <m:t>11+14+17+…+134</m:t>
        </m:r>
      </m:oMath>
    </w:p>
    <w:p w:rsidR="00F8320F" w:rsidRDefault="00F8320F"/>
    <w:p w:rsidR="001905E8" w:rsidRDefault="001905E8">
      <w:pPr>
        <w:ind w:right="256"/>
      </w:pPr>
    </w:p>
    <w:p w:rsidR="00674B2B" w:rsidRDefault="00674B2B">
      <w:pPr>
        <w:ind w:right="256"/>
      </w:pPr>
    </w:p>
    <w:p w:rsidR="00674B2B" w:rsidRDefault="00674B2B">
      <w:pPr>
        <w:ind w:right="256"/>
      </w:pPr>
    </w:p>
    <w:p w:rsidR="00674B2B" w:rsidRDefault="00674B2B">
      <w:pPr>
        <w:ind w:right="256"/>
      </w:pPr>
    </w:p>
    <w:p w:rsidR="00674B2B" w:rsidRDefault="00674B2B">
      <w:pPr>
        <w:ind w:right="256"/>
      </w:pPr>
    </w:p>
    <w:p w:rsidR="00674B2B" w:rsidRDefault="00674B2B">
      <w:pPr>
        <w:ind w:right="256"/>
      </w:pPr>
    </w:p>
    <w:p w:rsidR="00674B2B" w:rsidRDefault="00674B2B">
      <w:pPr>
        <w:ind w:right="256"/>
      </w:pPr>
    </w:p>
    <w:p w:rsidR="00674B2B" w:rsidRDefault="00674B2B">
      <w:pPr>
        <w:ind w:right="256"/>
      </w:pPr>
    </w:p>
    <w:p w:rsidR="00674B2B" w:rsidRDefault="00674B2B">
      <w:pPr>
        <w:ind w:right="256"/>
      </w:pPr>
    </w:p>
    <w:p w:rsidR="00674B2B" w:rsidRDefault="00674B2B" w:rsidP="00674B2B">
      <w:pPr>
        <w:pStyle w:val="ListParagraph"/>
        <w:numPr>
          <w:ilvl w:val="0"/>
          <w:numId w:val="2"/>
        </w:numPr>
        <w:ind w:right="256"/>
      </w:pPr>
      <w:r>
        <w:t xml:space="preserve">A lottery plans to give out $5,000,000 in prizes.  The first ticket drawn wins $20, the second ticket drawn wins $50, the third ticket drawn wins $125, and so on.  Can the lottery afford to give out 14 prizes?  </w:t>
      </w:r>
    </w:p>
    <w:p w:rsidR="00674B2B" w:rsidRDefault="00674B2B" w:rsidP="00674B2B">
      <w:pPr>
        <w:ind w:right="256"/>
      </w:pPr>
    </w:p>
    <w:p w:rsidR="00674B2B" w:rsidRDefault="00674B2B" w:rsidP="00674B2B">
      <w:pPr>
        <w:ind w:right="256"/>
      </w:pPr>
    </w:p>
    <w:p w:rsidR="00674B2B" w:rsidRDefault="00674B2B" w:rsidP="00674B2B">
      <w:pPr>
        <w:ind w:right="256"/>
      </w:pPr>
    </w:p>
    <w:p w:rsidR="00674B2B" w:rsidRDefault="00674B2B" w:rsidP="00674B2B">
      <w:pPr>
        <w:ind w:right="256"/>
      </w:pPr>
    </w:p>
    <w:p w:rsidR="00674B2B" w:rsidRDefault="00674B2B" w:rsidP="00674B2B">
      <w:pPr>
        <w:ind w:right="256"/>
      </w:pPr>
    </w:p>
    <w:p w:rsidR="0091308A" w:rsidRDefault="0091308A" w:rsidP="00674B2B">
      <w:pPr>
        <w:ind w:right="256"/>
      </w:pPr>
    </w:p>
    <w:p w:rsidR="0091308A" w:rsidRDefault="0091308A" w:rsidP="00674B2B">
      <w:pPr>
        <w:ind w:right="256"/>
      </w:pPr>
    </w:p>
    <w:p w:rsidR="0091308A" w:rsidRDefault="0091308A" w:rsidP="00674B2B">
      <w:pPr>
        <w:ind w:right="256"/>
      </w:pPr>
    </w:p>
    <w:p w:rsidR="00674B2B" w:rsidRDefault="00674B2B" w:rsidP="00674B2B">
      <w:pPr>
        <w:ind w:right="256"/>
      </w:pPr>
    </w:p>
    <w:p w:rsidR="00674B2B" w:rsidRDefault="00674B2B" w:rsidP="00674B2B">
      <w:pPr>
        <w:ind w:right="256"/>
      </w:pPr>
    </w:p>
    <w:p w:rsidR="00674B2B" w:rsidRDefault="00674B2B" w:rsidP="00674B2B">
      <w:pPr>
        <w:ind w:right="256"/>
      </w:pPr>
    </w:p>
    <w:p w:rsidR="00674B2B" w:rsidRDefault="00674B2B" w:rsidP="00674B2B">
      <w:pPr>
        <w:pStyle w:val="ListParagraph"/>
        <w:numPr>
          <w:ilvl w:val="0"/>
          <w:numId w:val="2"/>
        </w:numPr>
        <w:ind w:right="256"/>
      </w:pPr>
      <w:r>
        <w:t xml:space="preserve">What is difference between two formulas for geometric series?  </w:t>
      </w:r>
    </w:p>
    <w:p w:rsidR="00674B2B" w:rsidRDefault="00674B2B" w:rsidP="00674B2B">
      <w:pPr>
        <w:ind w:right="256"/>
      </w:pPr>
    </w:p>
    <w:p w:rsidR="00674B2B" w:rsidRDefault="00674B2B">
      <w:pPr>
        <w:widowControl/>
        <w:suppressAutoHyphens w:val="0"/>
      </w:pPr>
    </w:p>
    <w:p w:rsidR="0091308A" w:rsidRDefault="0091308A">
      <w:pPr>
        <w:widowControl/>
        <w:suppressAutoHyphens w:val="0"/>
      </w:pPr>
    </w:p>
    <w:p w:rsidR="0091308A" w:rsidRDefault="0091308A">
      <w:pPr>
        <w:widowControl/>
        <w:suppressAutoHyphens w:val="0"/>
      </w:pPr>
    </w:p>
    <w:p w:rsidR="00674B2B" w:rsidRDefault="00674B2B">
      <w:pPr>
        <w:widowControl/>
        <w:suppressAutoHyphens w:val="0"/>
      </w:pPr>
    </w:p>
    <w:p w:rsidR="00674B2B" w:rsidRDefault="00674B2B" w:rsidP="00674B2B">
      <w:pPr>
        <w:pStyle w:val="ListParagraph"/>
        <w:numPr>
          <w:ilvl w:val="0"/>
          <w:numId w:val="2"/>
        </w:numPr>
      </w:pPr>
      <w:r>
        <w:t xml:space="preserve">The arithmetic series </w:t>
      </w:r>
      <m:oMath>
        <m:r>
          <w:rPr>
            <w:rFonts w:ascii="Cambria Math" w:hAnsi="Cambria Math"/>
          </w:rPr>
          <m:t xml:space="preserve">13+17+21…+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has a sum of 931.  How many terms does the series    </w:t>
      </w:r>
    </w:p>
    <w:p w:rsidR="00674B2B" w:rsidRDefault="00674B2B" w:rsidP="00674B2B">
      <w:pPr>
        <w:ind w:right="256"/>
      </w:pPr>
      <w:r>
        <w:t xml:space="preserve">   </w:t>
      </w:r>
      <w:r>
        <w:tab/>
        <w:t xml:space="preserve">have?  </w:t>
      </w:r>
    </w:p>
    <w:p w:rsidR="00674B2B" w:rsidRDefault="00674B2B" w:rsidP="00674B2B">
      <w:pPr>
        <w:ind w:right="256"/>
      </w:pPr>
    </w:p>
    <w:p w:rsidR="00674B2B" w:rsidRDefault="00674B2B" w:rsidP="00674B2B">
      <w:pPr>
        <w:ind w:right="256"/>
      </w:pPr>
    </w:p>
    <w:p w:rsidR="00674B2B" w:rsidRDefault="00674B2B" w:rsidP="00674B2B">
      <w:pPr>
        <w:ind w:right="256"/>
      </w:pPr>
    </w:p>
    <w:p w:rsidR="00674B2B" w:rsidRDefault="00674B2B" w:rsidP="00674B2B">
      <w:pPr>
        <w:ind w:right="256"/>
      </w:pPr>
    </w:p>
    <w:p w:rsidR="00674B2B" w:rsidRDefault="00674B2B" w:rsidP="00674B2B">
      <w:pPr>
        <w:ind w:right="256"/>
      </w:pPr>
    </w:p>
    <w:p w:rsidR="00674B2B" w:rsidRDefault="00674B2B" w:rsidP="00674B2B">
      <w:pPr>
        <w:ind w:right="256"/>
      </w:pPr>
    </w:p>
    <w:p w:rsidR="00674B2B" w:rsidRDefault="00674B2B" w:rsidP="00674B2B">
      <w:pPr>
        <w:ind w:right="256"/>
      </w:pPr>
    </w:p>
    <w:p w:rsidR="00674B2B" w:rsidRDefault="00674B2B" w:rsidP="00674B2B">
      <w:pPr>
        <w:ind w:right="256"/>
      </w:pPr>
    </w:p>
    <w:p w:rsidR="00674B2B" w:rsidRDefault="00674B2B" w:rsidP="00674B2B">
      <w:pPr>
        <w:ind w:right="256"/>
      </w:pPr>
    </w:p>
    <w:p w:rsidR="00674B2B" w:rsidRDefault="00674B2B" w:rsidP="00674B2B">
      <w:pPr>
        <w:ind w:right="256"/>
      </w:pPr>
    </w:p>
    <w:p w:rsidR="00674B2B" w:rsidRDefault="00674B2B" w:rsidP="00674B2B">
      <w:pPr>
        <w:ind w:right="256"/>
      </w:pPr>
    </w:p>
    <w:p w:rsidR="00E053B7" w:rsidRDefault="00E053B7" w:rsidP="00674B2B">
      <w:pPr>
        <w:ind w:right="256"/>
      </w:pPr>
    </w:p>
    <w:p w:rsidR="00E053B7" w:rsidRDefault="00E053B7" w:rsidP="00674B2B">
      <w:pPr>
        <w:ind w:right="256"/>
      </w:pPr>
    </w:p>
    <w:p w:rsidR="00E053B7" w:rsidRDefault="00E053B7" w:rsidP="00674B2B">
      <w:pPr>
        <w:ind w:right="256"/>
      </w:pPr>
    </w:p>
    <w:p w:rsidR="00E053B7" w:rsidRDefault="00E053B7" w:rsidP="00674B2B">
      <w:pPr>
        <w:ind w:right="256"/>
      </w:pPr>
      <w:bookmarkStart w:id="0" w:name="_GoBack"/>
      <w:bookmarkEnd w:id="0"/>
    </w:p>
    <w:p w:rsidR="00674B2B" w:rsidRDefault="00674B2B" w:rsidP="00674B2B">
      <w:pPr>
        <w:pStyle w:val="ListParagraph"/>
        <w:numPr>
          <w:ilvl w:val="0"/>
          <w:numId w:val="2"/>
        </w:numPr>
        <w:ind w:right="2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50800</wp:posOffset>
                </wp:positionV>
                <wp:extent cx="9525" cy="22860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4pt" to="22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" strokecolor="#4579b8 [3044]"/>
            </w:pict>
          </mc:Fallback>
        </mc:AlternateContent>
      </w:r>
      <w:r>
        <w:t>Expand each of the following:</w:t>
      </w:r>
    </w:p>
    <w:p w:rsidR="00674B2B" w:rsidRDefault="00674B2B" w:rsidP="00674B2B">
      <w:pPr>
        <w:ind w:right="256"/>
      </w:pPr>
    </w:p>
    <w:p w:rsidR="00674B2B" w:rsidRPr="00674B2B" w:rsidRDefault="00E053B7" w:rsidP="00674B2B">
      <w:pPr>
        <w:pStyle w:val="ListParagraph"/>
        <w:numPr>
          <w:ilvl w:val="0"/>
          <w:numId w:val="9"/>
        </w:numPr>
        <w:ind w:right="256"/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(3x-2)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674B2B">
        <w:tab/>
      </w:r>
      <w:r w:rsidR="00674B2B">
        <w:tab/>
      </w:r>
      <w:r w:rsidR="00674B2B">
        <w:tab/>
      </w:r>
      <w:r w:rsidR="00674B2B">
        <w:tab/>
      </w:r>
      <w:r w:rsidR="00674B2B">
        <w:tab/>
      </w:r>
      <w:r w:rsidR="00674B2B">
        <w:tab/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(x+2y)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:rsidR="00674B2B" w:rsidRDefault="00674B2B" w:rsidP="00674B2B">
      <w:pPr>
        <w:ind w:left="360" w:right="256"/>
      </w:pPr>
    </w:p>
    <w:p w:rsidR="00674B2B" w:rsidRDefault="00674B2B" w:rsidP="00674B2B">
      <w:pPr>
        <w:ind w:right="256"/>
      </w:pPr>
    </w:p>
    <w:p w:rsidR="00674B2B" w:rsidRDefault="00674B2B" w:rsidP="00674B2B">
      <w:pPr>
        <w:ind w:right="256"/>
      </w:pPr>
    </w:p>
    <w:sectPr w:rsidR="00674B2B" w:rsidSect="00674B2B">
      <w:footnotePr>
        <w:pos w:val="beneathText"/>
      </w:footnotePr>
      <w:pgSz w:w="12240" w:h="15840"/>
      <w:pgMar w:top="720" w:right="720" w:bottom="720" w:left="720" w:header="9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94" w:rsidRDefault="00571494">
      <w:r>
        <w:separator/>
      </w:r>
    </w:p>
  </w:endnote>
  <w:endnote w:type="continuationSeparator" w:id="0">
    <w:p w:rsidR="00571494" w:rsidRDefault="0057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94" w:rsidRDefault="00571494">
      <w:r>
        <w:separator/>
      </w:r>
    </w:p>
  </w:footnote>
  <w:footnote w:type="continuationSeparator" w:id="0">
    <w:p w:rsidR="00571494" w:rsidRDefault="0057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6F60A97"/>
    <w:multiLevelType w:val="hybridMultilevel"/>
    <w:tmpl w:val="017650A6"/>
    <w:lvl w:ilvl="0" w:tplc="A85C726C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9FE6E49"/>
    <w:multiLevelType w:val="hybridMultilevel"/>
    <w:tmpl w:val="3648CF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B56A8"/>
    <w:multiLevelType w:val="hybridMultilevel"/>
    <w:tmpl w:val="4F62E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071E8"/>
    <w:multiLevelType w:val="hybridMultilevel"/>
    <w:tmpl w:val="538C97C4"/>
    <w:lvl w:ilvl="0" w:tplc="AF56E5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BD6457"/>
    <w:multiLevelType w:val="hybridMultilevel"/>
    <w:tmpl w:val="D03AD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E8"/>
    <w:rsid w:val="000941EB"/>
    <w:rsid w:val="000E4B0E"/>
    <w:rsid w:val="001905E8"/>
    <w:rsid w:val="00193F8E"/>
    <w:rsid w:val="001C5B7E"/>
    <w:rsid w:val="00232C05"/>
    <w:rsid w:val="002E1896"/>
    <w:rsid w:val="003443C1"/>
    <w:rsid w:val="00357385"/>
    <w:rsid w:val="003868A2"/>
    <w:rsid w:val="003B16DC"/>
    <w:rsid w:val="003B1CF1"/>
    <w:rsid w:val="00400C91"/>
    <w:rsid w:val="00432C12"/>
    <w:rsid w:val="00460A2A"/>
    <w:rsid w:val="00473311"/>
    <w:rsid w:val="00571494"/>
    <w:rsid w:val="00580F19"/>
    <w:rsid w:val="005A74B8"/>
    <w:rsid w:val="005C2086"/>
    <w:rsid w:val="00674B2B"/>
    <w:rsid w:val="00707455"/>
    <w:rsid w:val="0072733E"/>
    <w:rsid w:val="007278CD"/>
    <w:rsid w:val="007B12E8"/>
    <w:rsid w:val="00842E23"/>
    <w:rsid w:val="00912478"/>
    <w:rsid w:val="0091308A"/>
    <w:rsid w:val="00955B89"/>
    <w:rsid w:val="00A15BB7"/>
    <w:rsid w:val="00A17810"/>
    <w:rsid w:val="00AB45FB"/>
    <w:rsid w:val="00AF6316"/>
    <w:rsid w:val="00B4179F"/>
    <w:rsid w:val="00BF1D3A"/>
    <w:rsid w:val="00C83B41"/>
    <w:rsid w:val="00D10D05"/>
    <w:rsid w:val="00DF0BC3"/>
    <w:rsid w:val="00E053B7"/>
    <w:rsid w:val="00E64D46"/>
    <w:rsid w:val="00EB338E"/>
    <w:rsid w:val="00EB5E63"/>
    <w:rsid w:val="00EC13A4"/>
    <w:rsid w:val="00F8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16"/>
    <w:pPr>
      <w:widowControl w:val="0"/>
      <w:suppressAutoHyphens/>
    </w:pPr>
    <w:rPr>
      <w:rFonts w:ascii="Thorndale" w:eastAsia="Andale Sans UI" w:hAnsi="Thornda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F6316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AF6316"/>
  </w:style>
  <w:style w:type="character" w:customStyle="1" w:styleId="WW-WW8Num1z0">
    <w:name w:val="WW-WW8Num1z0"/>
    <w:rsid w:val="00AF6316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AF6316"/>
  </w:style>
  <w:style w:type="character" w:customStyle="1" w:styleId="WW-WW8Num1z01">
    <w:name w:val="WW-WW8Num1z01"/>
    <w:rsid w:val="00AF6316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AF6316"/>
  </w:style>
  <w:style w:type="character" w:customStyle="1" w:styleId="WW-WW8Num1z011">
    <w:name w:val="WW-WW8Num1z011"/>
    <w:rsid w:val="00AF6316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AF6316"/>
  </w:style>
  <w:style w:type="character" w:customStyle="1" w:styleId="WW-WW8Num1z0111">
    <w:name w:val="WW-WW8Num1z0111"/>
    <w:rsid w:val="00AF6316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AF6316"/>
  </w:style>
  <w:style w:type="character" w:customStyle="1" w:styleId="WW-WW8Num1z01111">
    <w:name w:val="WW-WW8Num1z01111"/>
    <w:rsid w:val="00AF6316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F6316"/>
  </w:style>
  <w:style w:type="character" w:customStyle="1" w:styleId="WW-WW8Num1z011111">
    <w:name w:val="WW-WW8Num1z011111"/>
    <w:rsid w:val="00AF6316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F6316"/>
  </w:style>
  <w:style w:type="character" w:customStyle="1" w:styleId="WW-WW8Num1z0111111">
    <w:name w:val="WW-WW8Num1z0111111"/>
    <w:rsid w:val="00AF6316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AF6316"/>
  </w:style>
  <w:style w:type="character" w:customStyle="1" w:styleId="Bullets">
    <w:name w:val="Bullets"/>
    <w:rsid w:val="00AF6316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sid w:val="00AF6316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sid w:val="00AF6316"/>
    <w:rPr>
      <w:rFonts w:ascii="StarSymbol" w:eastAsia="StarSymbol" w:hAnsi="StarSymbol" w:cs="StarSymbol"/>
      <w:sz w:val="18"/>
      <w:szCs w:val="18"/>
    </w:rPr>
  </w:style>
  <w:style w:type="character" w:customStyle="1" w:styleId="WW-Bullets11">
    <w:name w:val="WW-Bullets11"/>
    <w:rsid w:val="00AF6316"/>
    <w:rPr>
      <w:rFonts w:ascii="StarSymbol" w:eastAsia="StarSymbol" w:hAnsi="StarSymbol" w:cs="StarSymbol"/>
      <w:sz w:val="18"/>
      <w:szCs w:val="18"/>
    </w:rPr>
  </w:style>
  <w:style w:type="character" w:customStyle="1" w:styleId="WW-Bullets111">
    <w:name w:val="WW-Bullets111"/>
    <w:rsid w:val="00AF6316"/>
    <w:rPr>
      <w:rFonts w:ascii="StarSymbol" w:eastAsia="StarSymbol" w:hAnsi="StarSymbol" w:cs="StarSymbol"/>
      <w:sz w:val="18"/>
      <w:szCs w:val="18"/>
    </w:rPr>
  </w:style>
  <w:style w:type="character" w:customStyle="1" w:styleId="WW-Bullets1111">
    <w:name w:val="WW-Bullets1111"/>
    <w:rsid w:val="00AF6316"/>
    <w:rPr>
      <w:rFonts w:ascii="StarSymbol" w:eastAsia="StarSymbol" w:hAnsi="StarSymbol" w:cs="StarSymbol"/>
      <w:sz w:val="18"/>
      <w:szCs w:val="18"/>
    </w:rPr>
  </w:style>
  <w:style w:type="character" w:customStyle="1" w:styleId="WW-Bullets11111">
    <w:name w:val="WW-Bullets11111"/>
    <w:rsid w:val="00AF6316"/>
    <w:rPr>
      <w:rFonts w:ascii="StarSymbol" w:eastAsia="StarSymbol" w:hAnsi="StarSymbol" w:cs="StarSymbol"/>
      <w:sz w:val="18"/>
      <w:szCs w:val="18"/>
    </w:rPr>
  </w:style>
  <w:style w:type="character" w:customStyle="1" w:styleId="WW-Bullets111111">
    <w:name w:val="WW-Bullets111111"/>
    <w:rsid w:val="00AF6316"/>
    <w:rPr>
      <w:rFonts w:ascii="StarSymbol" w:eastAsia="StarSymbol" w:hAnsi="StarSymbol" w:cs="StarSymbol"/>
      <w:sz w:val="18"/>
      <w:szCs w:val="18"/>
    </w:rPr>
  </w:style>
  <w:style w:type="character" w:customStyle="1" w:styleId="WW-Bullets1111111">
    <w:name w:val="WW-Bullets1111111"/>
    <w:rsid w:val="00AF6316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AF6316"/>
  </w:style>
  <w:style w:type="character" w:customStyle="1" w:styleId="WW-NumberingSymbols">
    <w:name w:val="WW-Numbering Symbols"/>
    <w:rsid w:val="00AF6316"/>
  </w:style>
  <w:style w:type="character" w:customStyle="1" w:styleId="WW-NumberingSymbols1">
    <w:name w:val="WW-Numbering Symbols1"/>
    <w:rsid w:val="00AF6316"/>
  </w:style>
  <w:style w:type="character" w:customStyle="1" w:styleId="WW-NumberingSymbols11">
    <w:name w:val="WW-Numbering Symbols11"/>
    <w:rsid w:val="00AF6316"/>
  </w:style>
  <w:style w:type="character" w:customStyle="1" w:styleId="WW-NumberingSymbols111">
    <w:name w:val="WW-Numbering Symbols111"/>
    <w:rsid w:val="00AF6316"/>
  </w:style>
  <w:style w:type="character" w:customStyle="1" w:styleId="WW-NumberingSymbols1111">
    <w:name w:val="WW-Numbering Symbols1111"/>
    <w:rsid w:val="00AF6316"/>
  </w:style>
  <w:style w:type="character" w:customStyle="1" w:styleId="WW-NumberingSymbols11111">
    <w:name w:val="WW-Numbering Symbols11111"/>
    <w:rsid w:val="00AF6316"/>
  </w:style>
  <w:style w:type="character" w:customStyle="1" w:styleId="WW-NumberingSymbols111111">
    <w:name w:val="WW-Numbering Symbols111111"/>
    <w:rsid w:val="00AF6316"/>
  </w:style>
  <w:style w:type="paragraph" w:styleId="BodyText">
    <w:name w:val="Body Text"/>
    <w:basedOn w:val="Normal"/>
    <w:semiHidden/>
    <w:rsid w:val="00AF6316"/>
    <w:pPr>
      <w:spacing w:after="120"/>
    </w:pPr>
  </w:style>
  <w:style w:type="paragraph" w:styleId="List">
    <w:name w:val="List"/>
    <w:basedOn w:val="BodyText"/>
    <w:semiHidden/>
    <w:rsid w:val="00AF6316"/>
    <w:rPr>
      <w:rFonts w:cs="Tahoma"/>
    </w:rPr>
  </w:style>
  <w:style w:type="paragraph" w:customStyle="1" w:styleId="Caption1">
    <w:name w:val="Caption1"/>
    <w:basedOn w:val="Normal"/>
    <w:rsid w:val="00AF631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AF6316"/>
    <w:pPr>
      <w:suppressLineNumbers/>
    </w:pPr>
    <w:rPr>
      <w:rFonts w:cs="Tahoma"/>
    </w:rPr>
  </w:style>
  <w:style w:type="paragraph" w:customStyle="1" w:styleId="TableContents">
    <w:name w:val="Table Contents"/>
    <w:basedOn w:val="BodyText"/>
    <w:rsid w:val="00AF6316"/>
    <w:pPr>
      <w:suppressLineNumbers/>
    </w:pPr>
  </w:style>
  <w:style w:type="paragraph" w:customStyle="1" w:styleId="TableHeading">
    <w:name w:val="Table Heading"/>
    <w:basedOn w:val="TableContents"/>
    <w:rsid w:val="00AF6316"/>
    <w:pPr>
      <w:jc w:val="center"/>
    </w:pPr>
    <w:rPr>
      <w:b/>
      <w:bCs/>
      <w:i/>
      <w:iCs/>
    </w:rPr>
  </w:style>
  <w:style w:type="paragraph" w:styleId="Header">
    <w:name w:val="header"/>
    <w:basedOn w:val="Normal"/>
    <w:semiHidden/>
    <w:rsid w:val="00AF6316"/>
    <w:pPr>
      <w:suppressLineNumbers/>
      <w:tabs>
        <w:tab w:val="center" w:pos="4968"/>
        <w:tab w:val="right" w:pos="9936"/>
      </w:tabs>
    </w:pPr>
  </w:style>
  <w:style w:type="character" w:styleId="PlaceholderText">
    <w:name w:val="Placeholder Text"/>
    <w:basedOn w:val="DefaultParagraphFont"/>
    <w:uiPriority w:val="99"/>
    <w:semiHidden/>
    <w:rsid w:val="003573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85"/>
    <w:rPr>
      <w:rFonts w:ascii="Tahoma" w:eastAsia="Andale Sans U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D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6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A2"/>
    <w:rPr>
      <w:rFonts w:ascii="Thorndale" w:eastAsia="Andale Sans UI" w:hAnsi="Thornda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16"/>
    <w:pPr>
      <w:widowControl w:val="0"/>
      <w:suppressAutoHyphens/>
    </w:pPr>
    <w:rPr>
      <w:rFonts w:ascii="Thorndale" w:eastAsia="Andale Sans UI" w:hAnsi="Thornda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F6316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AF6316"/>
  </w:style>
  <w:style w:type="character" w:customStyle="1" w:styleId="WW-WW8Num1z0">
    <w:name w:val="WW-WW8Num1z0"/>
    <w:rsid w:val="00AF6316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AF6316"/>
  </w:style>
  <w:style w:type="character" w:customStyle="1" w:styleId="WW-WW8Num1z01">
    <w:name w:val="WW-WW8Num1z01"/>
    <w:rsid w:val="00AF6316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AF6316"/>
  </w:style>
  <w:style w:type="character" w:customStyle="1" w:styleId="WW-WW8Num1z011">
    <w:name w:val="WW-WW8Num1z011"/>
    <w:rsid w:val="00AF6316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AF6316"/>
  </w:style>
  <w:style w:type="character" w:customStyle="1" w:styleId="WW-WW8Num1z0111">
    <w:name w:val="WW-WW8Num1z0111"/>
    <w:rsid w:val="00AF6316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AF6316"/>
  </w:style>
  <w:style w:type="character" w:customStyle="1" w:styleId="WW-WW8Num1z01111">
    <w:name w:val="WW-WW8Num1z01111"/>
    <w:rsid w:val="00AF6316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F6316"/>
  </w:style>
  <w:style w:type="character" w:customStyle="1" w:styleId="WW-WW8Num1z011111">
    <w:name w:val="WW-WW8Num1z011111"/>
    <w:rsid w:val="00AF6316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F6316"/>
  </w:style>
  <w:style w:type="character" w:customStyle="1" w:styleId="WW-WW8Num1z0111111">
    <w:name w:val="WW-WW8Num1z0111111"/>
    <w:rsid w:val="00AF6316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AF6316"/>
  </w:style>
  <w:style w:type="character" w:customStyle="1" w:styleId="Bullets">
    <w:name w:val="Bullets"/>
    <w:rsid w:val="00AF6316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sid w:val="00AF6316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sid w:val="00AF6316"/>
    <w:rPr>
      <w:rFonts w:ascii="StarSymbol" w:eastAsia="StarSymbol" w:hAnsi="StarSymbol" w:cs="StarSymbol"/>
      <w:sz w:val="18"/>
      <w:szCs w:val="18"/>
    </w:rPr>
  </w:style>
  <w:style w:type="character" w:customStyle="1" w:styleId="WW-Bullets11">
    <w:name w:val="WW-Bullets11"/>
    <w:rsid w:val="00AF6316"/>
    <w:rPr>
      <w:rFonts w:ascii="StarSymbol" w:eastAsia="StarSymbol" w:hAnsi="StarSymbol" w:cs="StarSymbol"/>
      <w:sz w:val="18"/>
      <w:szCs w:val="18"/>
    </w:rPr>
  </w:style>
  <w:style w:type="character" w:customStyle="1" w:styleId="WW-Bullets111">
    <w:name w:val="WW-Bullets111"/>
    <w:rsid w:val="00AF6316"/>
    <w:rPr>
      <w:rFonts w:ascii="StarSymbol" w:eastAsia="StarSymbol" w:hAnsi="StarSymbol" w:cs="StarSymbol"/>
      <w:sz w:val="18"/>
      <w:szCs w:val="18"/>
    </w:rPr>
  </w:style>
  <w:style w:type="character" w:customStyle="1" w:styleId="WW-Bullets1111">
    <w:name w:val="WW-Bullets1111"/>
    <w:rsid w:val="00AF6316"/>
    <w:rPr>
      <w:rFonts w:ascii="StarSymbol" w:eastAsia="StarSymbol" w:hAnsi="StarSymbol" w:cs="StarSymbol"/>
      <w:sz w:val="18"/>
      <w:szCs w:val="18"/>
    </w:rPr>
  </w:style>
  <w:style w:type="character" w:customStyle="1" w:styleId="WW-Bullets11111">
    <w:name w:val="WW-Bullets11111"/>
    <w:rsid w:val="00AF6316"/>
    <w:rPr>
      <w:rFonts w:ascii="StarSymbol" w:eastAsia="StarSymbol" w:hAnsi="StarSymbol" w:cs="StarSymbol"/>
      <w:sz w:val="18"/>
      <w:szCs w:val="18"/>
    </w:rPr>
  </w:style>
  <w:style w:type="character" w:customStyle="1" w:styleId="WW-Bullets111111">
    <w:name w:val="WW-Bullets111111"/>
    <w:rsid w:val="00AF6316"/>
    <w:rPr>
      <w:rFonts w:ascii="StarSymbol" w:eastAsia="StarSymbol" w:hAnsi="StarSymbol" w:cs="StarSymbol"/>
      <w:sz w:val="18"/>
      <w:szCs w:val="18"/>
    </w:rPr>
  </w:style>
  <w:style w:type="character" w:customStyle="1" w:styleId="WW-Bullets1111111">
    <w:name w:val="WW-Bullets1111111"/>
    <w:rsid w:val="00AF6316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AF6316"/>
  </w:style>
  <w:style w:type="character" w:customStyle="1" w:styleId="WW-NumberingSymbols">
    <w:name w:val="WW-Numbering Symbols"/>
    <w:rsid w:val="00AF6316"/>
  </w:style>
  <w:style w:type="character" w:customStyle="1" w:styleId="WW-NumberingSymbols1">
    <w:name w:val="WW-Numbering Symbols1"/>
    <w:rsid w:val="00AF6316"/>
  </w:style>
  <w:style w:type="character" w:customStyle="1" w:styleId="WW-NumberingSymbols11">
    <w:name w:val="WW-Numbering Symbols11"/>
    <w:rsid w:val="00AF6316"/>
  </w:style>
  <w:style w:type="character" w:customStyle="1" w:styleId="WW-NumberingSymbols111">
    <w:name w:val="WW-Numbering Symbols111"/>
    <w:rsid w:val="00AF6316"/>
  </w:style>
  <w:style w:type="character" w:customStyle="1" w:styleId="WW-NumberingSymbols1111">
    <w:name w:val="WW-Numbering Symbols1111"/>
    <w:rsid w:val="00AF6316"/>
  </w:style>
  <w:style w:type="character" w:customStyle="1" w:styleId="WW-NumberingSymbols11111">
    <w:name w:val="WW-Numbering Symbols11111"/>
    <w:rsid w:val="00AF6316"/>
  </w:style>
  <w:style w:type="character" w:customStyle="1" w:styleId="WW-NumberingSymbols111111">
    <w:name w:val="WW-Numbering Symbols111111"/>
    <w:rsid w:val="00AF6316"/>
  </w:style>
  <w:style w:type="paragraph" w:styleId="BodyText">
    <w:name w:val="Body Text"/>
    <w:basedOn w:val="Normal"/>
    <w:semiHidden/>
    <w:rsid w:val="00AF6316"/>
    <w:pPr>
      <w:spacing w:after="120"/>
    </w:pPr>
  </w:style>
  <w:style w:type="paragraph" w:styleId="List">
    <w:name w:val="List"/>
    <w:basedOn w:val="BodyText"/>
    <w:semiHidden/>
    <w:rsid w:val="00AF6316"/>
    <w:rPr>
      <w:rFonts w:cs="Tahoma"/>
    </w:rPr>
  </w:style>
  <w:style w:type="paragraph" w:customStyle="1" w:styleId="Caption1">
    <w:name w:val="Caption1"/>
    <w:basedOn w:val="Normal"/>
    <w:rsid w:val="00AF631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AF6316"/>
    <w:pPr>
      <w:suppressLineNumbers/>
    </w:pPr>
    <w:rPr>
      <w:rFonts w:cs="Tahoma"/>
    </w:rPr>
  </w:style>
  <w:style w:type="paragraph" w:customStyle="1" w:styleId="TableContents">
    <w:name w:val="Table Contents"/>
    <w:basedOn w:val="BodyText"/>
    <w:rsid w:val="00AF6316"/>
    <w:pPr>
      <w:suppressLineNumbers/>
    </w:pPr>
  </w:style>
  <w:style w:type="paragraph" w:customStyle="1" w:styleId="TableHeading">
    <w:name w:val="Table Heading"/>
    <w:basedOn w:val="TableContents"/>
    <w:rsid w:val="00AF6316"/>
    <w:pPr>
      <w:jc w:val="center"/>
    </w:pPr>
    <w:rPr>
      <w:b/>
      <w:bCs/>
      <w:i/>
      <w:iCs/>
    </w:rPr>
  </w:style>
  <w:style w:type="paragraph" w:styleId="Header">
    <w:name w:val="header"/>
    <w:basedOn w:val="Normal"/>
    <w:semiHidden/>
    <w:rsid w:val="00AF6316"/>
    <w:pPr>
      <w:suppressLineNumbers/>
      <w:tabs>
        <w:tab w:val="center" w:pos="4968"/>
        <w:tab w:val="right" w:pos="9936"/>
      </w:tabs>
    </w:pPr>
  </w:style>
  <w:style w:type="character" w:styleId="PlaceholderText">
    <w:name w:val="Placeholder Text"/>
    <w:basedOn w:val="DefaultParagraphFont"/>
    <w:uiPriority w:val="99"/>
    <w:semiHidden/>
    <w:rsid w:val="003573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85"/>
    <w:rPr>
      <w:rFonts w:ascii="Tahoma" w:eastAsia="Andale Sans U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D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6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A2"/>
    <w:rPr>
      <w:rFonts w:ascii="Thorndale" w:eastAsia="Andale Sans UI" w:hAnsi="Thornda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 HIFZUR</dc:creator>
  <cp:lastModifiedBy>AutoBVT</cp:lastModifiedBy>
  <cp:revision>6</cp:revision>
  <cp:lastPrinted>2010-10-01T12:17:00Z</cp:lastPrinted>
  <dcterms:created xsi:type="dcterms:W3CDTF">2018-05-28T18:20:00Z</dcterms:created>
  <dcterms:modified xsi:type="dcterms:W3CDTF">2018-05-28T18:36:00Z</dcterms:modified>
</cp:coreProperties>
</file>