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4A" w:rsidRPr="00E3299C" w:rsidRDefault="00C5471D" w:rsidP="00C5471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Lesson </w:t>
      </w:r>
      <w:proofErr w:type="gramStart"/>
      <w:r w:rsidR="0012675E">
        <w:rPr>
          <w:b/>
          <w:sz w:val="32"/>
          <w:szCs w:val="32"/>
          <w:u w:val="single"/>
        </w:rPr>
        <w:t>5</w:t>
      </w:r>
      <w:r w:rsidR="00D525EF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>3</w:t>
      </w:r>
      <w:r w:rsidR="00402C81" w:rsidRPr="00E3299C">
        <w:rPr>
          <w:b/>
          <w:sz w:val="32"/>
          <w:szCs w:val="32"/>
          <w:u w:val="single"/>
        </w:rPr>
        <w:t xml:space="preserve">  </w:t>
      </w:r>
      <w:r w:rsidR="002A5457">
        <w:rPr>
          <w:b/>
          <w:sz w:val="32"/>
          <w:szCs w:val="32"/>
          <w:u w:val="single"/>
        </w:rPr>
        <w:t>Exponential</w:t>
      </w:r>
      <w:proofErr w:type="gramEnd"/>
      <w:r w:rsidR="00B457D1">
        <w:rPr>
          <w:b/>
          <w:sz w:val="32"/>
          <w:szCs w:val="32"/>
          <w:u w:val="single"/>
        </w:rPr>
        <w:t xml:space="preserve"> Model</w:t>
      </w:r>
      <w:r w:rsidR="0012675E">
        <w:rPr>
          <w:b/>
          <w:sz w:val="32"/>
          <w:szCs w:val="32"/>
          <w:u w:val="single"/>
        </w:rPr>
        <w:t>s</w:t>
      </w:r>
    </w:p>
    <w:p w:rsidR="00402C81" w:rsidRPr="00DE5087" w:rsidRDefault="00402C81">
      <w:pPr>
        <w:rPr>
          <w:sz w:val="16"/>
          <w:szCs w:val="16"/>
        </w:rPr>
      </w:pPr>
    </w:p>
    <w:p w:rsidR="00E3299C" w:rsidRDefault="00E3299C" w:rsidP="006B0A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EECE1" w:themeFill="background2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4096B">
        <w:rPr>
          <w:rFonts w:asciiTheme="minorHAnsi" w:hAnsiTheme="minorHAnsi" w:cstheme="minorHAnsi"/>
          <w:b/>
          <w:i/>
        </w:rPr>
        <w:t xml:space="preserve">Goal:  </w:t>
      </w:r>
      <w:r w:rsidR="00D21C9D">
        <w:rPr>
          <w:rFonts w:asciiTheme="minorHAnsi" w:hAnsiTheme="minorHAnsi" w:cstheme="minorHAnsi"/>
          <w:b/>
          <w:i/>
        </w:rPr>
        <w:t xml:space="preserve">Apply </w:t>
      </w:r>
      <w:r w:rsidR="00E15736">
        <w:rPr>
          <w:rFonts w:asciiTheme="minorHAnsi" w:hAnsiTheme="minorHAnsi" w:cstheme="minorHAnsi"/>
          <w:b/>
          <w:i/>
        </w:rPr>
        <w:t>exponential</w:t>
      </w:r>
      <w:r w:rsidR="00D21C9D">
        <w:rPr>
          <w:rFonts w:asciiTheme="minorHAnsi" w:hAnsiTheme="minorHAnsi" w:cstheme="minorHAnsi"/>
          <w:b/>
          <w:i/>
        </w:rPr>
        <w:t xml:space="preserve"> model</w:t>
      </w:r>
      <w:r w:rsidR="0051588A">
        <w:rPr>
          <w:rFonts w:asciiTheme="minorHAnsi" w:hAnsiTheme="minorHAnsi" w:cstheme="minorHAnsi"/>
          <w:b/>
          <w:i/>
        </w:rPr>
        <w:t>s</w:t>
      </w:r>
      <w:r w:rsidR="00D21C9D">
        <w:rPr>
          <w:rFonts w:asciiTheme="minorHAnsi" w:hAnsiTheme="minorHAnsi" w:cstheme="minorHAnsi"/>
          <w:b/>
          <w:i/>
        </w:rPr>
        <w:t xml:space="preserve"> to </w:t>
      </w:r>
      <w:r w:rsidR="006A1B52">
        <w:rPr>
          <w:rFonts w:asciiTheme="minorHAnsi" w:hAnsiTheme="minorHAnsi" w:cstheme="minorHAnsi"/>
          <w:b/>
          <w:i/>
        </w:rPr>
        <w:t xml:space="preserve">analyze and predict behaviour of </w:t>
      </w:r>
      <w:r w:rsidR="00D21C9D">
        <w:rPr>
          <w:rFonts w:asciiTheme="minorHAnsi" w:hAnsiTheme="minorHAnsi" w:cstheme="minorHAnsi"/>
          <w:b/>
          <w:i/>
        </w:rPr>
        <w:t>real-world situations</w:t>
      </w:r>
    </w:p>
    <w:p w:rsidR="00AF61CC" w:rsidRDefault="00AF61CC"/>
    <w:p w:rsidR="00B457D1" w:rsidRPr="00B457D1" w:rsidRDefault="00E1573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Exponential</w:t>
      </w:r>
      <w:r w:rsidR="00B457D1" w:rsidRPr="00B457D1">
        <w:rPr>
          <w:b/>
          <w:i/>
          <w:sz w:val="24"/>
          <w:szCs w:val="24"/>
        </w:rPr>
        <w:t xml:space="preserve"> Models</w:t>
      </w:r>
    </w:p>
    <w:p w:rsidR="00B457D1" w:rsidRDefault="00B457D1">
      <w:r>
        <w:t xml:space="preserve">Represent quantities that </w:t>
      </w:r>
      <w:r w:rsidR="00E15736">
        <w:t>change at a constant _______________________ rate</w:t>
      </w:r>
      <w:r w:rsidR="00CE7C92">
        <w:t xml:space="preserve"> (quantities are ____________ by a fixed amount at regular intervals.</w:t>
      </w:r>
    </w:p>
    <w:p w:rsidR="00FE0079" w:rsidRPr="00FE0079" w:rsidRDefault="00FE0079" w:rsidP="00FE0079">
      <w:pPr>
        <w:pStyle w:val="ListParagraph"/>
        <w:numPr>
          <w:ilvl w:val="0"/>
          <w:numId w:val="30"/>
        </w:numPr>
        <w:spacing w:before="120"/>
        <w:contextualSpacing w:val="0"/>
      </w:pPr>
      <w:r w:rsidRPr="00FE0079">
        <w:t xml:space="preserve">In a table of values, the </w:t>
      </w:r>
      <w:r w:rsidR="00E647A0">
        <w:t>____</w:t>
      </w:r>
      <w:r w:rsidR="00E15736">
        <w:t>__</w:t>
      </w:r>
      <w:r w:rsidR="00E647A0">
        <w:t>__________</w:t>
      </w:r>
      <w:r w:rsidR="00E15736">
        <w:t xml:space="preserve"> / ________________ factors</w:t>
      </w:r>
      <w:r w:rsidRPr="00FE0079">
        <w:t xml:space="preserve"> are </w:t>
      </w:r>
      <w:r w:rsidR="00E647A0">
        <w:t>equal</w:t>
      </w:r>
    </w:p>
    <w:p w:rsidR="00FE0079" w:rsidRPr="00FE0079" w:rsidRDefault="00FE0079" w:rsidP="00FE0079">
      <w:pPr>
        <w:pStyle w:val="ListParagraph"/>
        <w:numPr>
          <w:ilvl w:val="0"/>
          <w:numId w:val="30"/>
        </w:numPr>
        <w:spacing w:before="120"/>
        <w:contextualSpacing w:val="0"/>
      </w:pPr>
      <w:r w:rsidRPr="00FE0079">
        <w:t xml:space="preserve">The graph </w:t>
      </w:r>
      <w:r w:rsidR="00E15736">
        <w:t>resembles an _______________________________ curve</w:t>
      </w:r>
    </w:p>
    <w:p w:rsidR="00FE0079" w:rsidRDefault="00FE0079" w:rsidP="00FE0079">
      <w:pPr>
        <w:pStyle w:val="ListParagraph"/>
        <w:numPr>
          <w:ilvl w:val="0"/>
          <w:numId w:val="30"/>
        </w:numPr>
        <w:spacing w:before="120"/>
        <w:contextualSpacing w:val="0"/>
      </w:pPr>
      <w:r w:rsidRPr="00FE0079">
        <w:t xml:space="preserve">The equation </w:t>
      </w:r>
      <w:r w:rsidR="00E647A0">
        <w:t xml:space="preserve">is written </w:t>
      </w:r>
      <w:r w:rsidR="002B2416">
        <w:t>in the form __________</w:t>
      </w:r>
      <w:r w:rsidR="00137C7D">
        <w:t>__</w:t>
      </w:r>
      <w:r w:rsidR="002B2416">
        <w:t xml:space="preserve">_________ where </w:t>
      </w:r>
      <w:r w:rsidR="00030CCF">
        <w:t xml:space="preserve">______ is the initial value and </w:t>
      </w:r>
      <w:r w:rsidR="00030CCF">
        <w:br/>
        <w:t>______ is the growth/decay factor.  Notice</w:t>
      </w:r>
      <w:r w:rsidR="002D5407">
        <w:t xml:space="preserve"> that</w:t>
      </w:r>
      <w:r w:rsidR="00030CCF">
        <w:t xml:space="preserve"> the </w:t>
      </w:r>
      <w:r w:rsidR="002D5407">
        <w:t>exponent</w:t>
      </w:r>
      <w:r w:rsidR="00030CCF">
        <w:t xml:space="preserve"> is the ________________________</w:t>
      </w:r>
    </w:p>
    <w:p w:rsidR="00DE5087" w:rsidRPr="00FE0079" w:rsidRDefault="00DE5087" w:rsidP="00DE5087">
      <w:pPr>
        <w:spacing w:before="120"/>
        <w:ind w:left="360"/>
      </w:pPr>
    </w:p>
    <w:p w:rsidR="0089748C" w:rsidRPr="00990EC8" w:rsidRDefault="0089748C" w:rsidP="0089748C">
      <w:pPr>
        <w:rPr>
          <w:b/>
          <w:i/>
          <w:sz w:val="24"/>
          <w:szCs w:val="24"/>
        </w:rPr>
      </w:pPr>
      <w:r w:rsidRPr="00990EC8">
        <w:rPr>
          <w:b/>
          <w:i/>
          <w:sz w:val="24"/>
          <w:szCs w:val="24"/>
        </w:rPr>
        <w:t>Growth/Decay Factors</w:t>
      </w:r>
    </w:p>
    <w:p w:rsidR="0089748C" w:rsidRDefault="0089748C" w:rsidP="0089748C">
      <w:pPr>
        <w:spacing w:before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an exponential equation</w:t>
      </w:r>
      <w:proofErr w:type="gramStart"/>
      <w:r>
        <w:rPr>
          <w:rFonts w:asciiTheme="minorHAnsi" w:hAnsiTheme="minorHAnsi" w:cstheme="minorHAnsi"/>
        </w:rPr>
        <w:t xml:space="preserve">, </w:t>
      </w:r>
      <w:proofErr w:type="gramEnd"/>
      <w:r w:rsidRPr="00990EC8">
        <w:rPr>
          <w:position w:val="-10"/>
        </w:rPr>
        <w:object w:dxaOrig="7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4pt;height:16.6pt" o:ole="">
            <v:imagedata r:id="rId8" o:title=""/>
          </v:shape>
          <o:OLEObject Type="Embed" ProgID="Equation.DSMT4" ShapeID="_x0000_i1025" DrawAspect="Content" ObjectID="_1491052683" r:id="rId9"/>
        </w:object>
      </w:r>
      <w:r>
        <w:rPr>
          <w:rFonts w:asciiTheme="minorHAnsi" w:hAnsiTheme="minorHAnsi" w:cstheme="minorHAnsi"/>
        </w:rPr>
        <w:t xml:space="preserve">, the growth/decay factor is given by the value of </w:t>
      </w:r>
      <w:r w:rsidRPr="002908AA">
        <w:rPr>
          <w:rFonts w:ascii="Times New Roman" w:hAnsi="Times New Roman"/>
          <w:b/>
          <w:i/>
        </w:rPr>
        <w:t>b</w:t>
      </w:r>
      <w:r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4965"/>
      </w:tblGrid>
      <w:tr w:rsidR="0089748C" w:rsidTr="002457CA">
        <w:tc>
          <w:tcPr>
            <w:tcW w:w="5076" w:type="dxa"/>
          </w:tcPr>
          <w:p w:rsidR="0089748C" w:rsidRPr="000263A1" w:rsidRDefault="0089748C" w:rsidP="002457CA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Theme="minorHAnsi" w:hAnsiTheme="minorHAnsi" w:cstheme="minorHAnsi"/>
              </w:rPr>
            </w:pPr>
            <w:r w:rsidRPr="000263A1">
              <w:rPr>
                <w:rFonts w:asciiTheme="minorHAnsi" w:hAnsiTheme="minorHAnsi" w:cstheme="minorHAnsi"/>
              </w:rPr>
              <w:t xml:space="preserve">If </w:t>
            </w:r>
            <w:r w:rsidRPr="000263A1">
              <w:rPr>
                <w:rFonts w:ascii="Times New Roman" w:hAnsi="Times New Roman"/>
                <w:b/>
                <w:i/>
              </w:rPr>
              <w:t>b</w:t>
            </w:r>
            <w:r w:rsidRPr="000263A1">
              <w:rPr>
                <w:rFonts w:asciiTheme="minorHAnsi" w:hAnsiTheme="minorHAnsi" w:cstheme="minorHAnsi"/>
              </w:rPr>
              <w:t xml:space="preserve"> &gt; 1, the relation is ____________________</w:t>
            </w:r>
          </w:p>
          <w:p w:rsidR="0089748C" w:rsidRPr="000263A1" w:rsidRDefault="0089748C" w:rsidP="002457CA">
            <w:pPr>
              <w:pStyle w:val="ListParagraph"/>
              <w:numPr>
                <w:ilvl w:val="0"/>
                <w:numId w:val="38"/>
              </w:numPr>
              <w:spacing w:before="6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0263A1">
              <w:rPr>
                <w:rFonts w:asciiTheme="minorHAnsi" w:hAnsiTheme="minorHAnsi" w:cstheme="minorHAnsi"/>
              </w:rPr>
              <w:t>rowth factor = 1 + growth rate</w:t>
            </w:r>
          </w:p>
          <w:p w:rsidR="0089748C" w:rsidRPr="000263A1" w:rsidRDefault="0089748C" w:rsidP="002457CA">
            <w:pPr>
              <w:pStyle w:val="ListParagraph"/>
              <w:numPr>
                <w:ilvl w:val="0"/>
                <w:numId w:val="38"/>
              </w:numPr>
              <w:spacing w:before="6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0263A1">
              <w:rPr>
                <w:rFonts w:asciiTheme="minorHAnsi" w:hAnsiTheme="minorHAnsi" w:cstheme="minorHAnsi"/>
              </w:rPr>
              <w:t>rowth rate = growth factor – 1</w:t>
            </w:r>
          </w:p>
        </w:tc>
        <w:tc>
          <w:tcPr>
            <w:tcW w:w="5076" w:type="dxa"/>
          </w:tcPr>
          <w:p w:rsidR="0089748C" w:rsidRPr="000263A1" w:rsidRDefault="0089748C" w:rsidP="002457CA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Theme="minorHAnsi" w:hAnsiTheme="minorHAnsi" w:cstheme="minorHAnsi"/>
              </w:rPr>
            </w:pPr>
            <w:r w:rsidRPr="000263A1">
              <w:rPr>
                <w:rFonts w:asciiTheme="minorHAnsi" w:hAnsiTheme="minorHAnsi" w:cstheme="minorHAnsi"/>
              </w:rPr>
              <w:t xml:space="preserve">If 0 &lt; </w:t>
            </w:r>
            <w:r w:rsidRPr="000263A1">
              <w:rPr>
                <w:rFonts w:ascii="Times New Roman" w:hAnsi="Times New Roman"/>
                <w:b/>
                <w:i/>
              </w:rPr>
              <w:t>b</w:t>
            </w:r>
            <w:r w:rsidRPr="000263A1">
              <w:rPr>
                <w:rFonts w:asciiTheme="minorHAnsi" w:hAnsiTheme="minorHAnsi" w:cstheme="minorHAnsi"/>
              </w:rPr>
              <w:t xml:space="preserve"> &lt; 1, the relation is ___________</w:t>
            </w:r>
            <w:r>
              <w:rPr>
                <w:rFonts w:asciiTheme="minorHAnsi" w:hAnsiTheme="minorHAnsi" w:cstheme="minorHAnsi"/>
              </w:rPr>
              <w:t>_____</w:t>
            </w:r>
            <w:r w:rsidRPr="000263A1">
              <w:rPr>
                <w:rFonts w:asciiTheme="minorHAnsi" w:hAnsiTheme="minorHAnsi" w:cstheme="minorHAnsi"/>
              </w:rPr>
              <w:t>___</w:t>
            </w:r>
          </w:p>
          <w:p w:rsidR="0089748C" w:rsidRPr="000263A1" w:rsidRDefault="0089748C" w:rsidP="002457CA">
            <w:pPr>
              <w:pStyle w:val="ListParagraph"/>
              <w:numPr>
                <w:ilvl w:val="0"/>
                <w:numId w:val="38"/>
              </w:numPr>
              <w:spacing w:before="6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0263A1">
              <w:rPr>
                <w:rFonts w:asciiTheme="minorHAnsi" w:hAnsiTheme="minorHAnsi" w:cstheme="minorHAnsi"/>
              </w:rPr>
              <w:t>ecay factor = 1 – decay rate</w:t>
            </w:r>
          </w:p>
          <w:p w:rsidR="0089748C" w:rsidRPr="000263A1" w:rsidRDefault="0089748C" w:rsidP="002457CA">
            <w:pPr>
              <w:pStyle w:val="ListParagraph"/>
              <w:numPr>
                <w:ilvl w:val="0"/>
                <w:numId w:val="38"/>
              </w:numPr>
              <w:spacing w:before="6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0263A1">
              <w:rPr>
                <w:rFonts w:asciiTheme="minorHAnsi" w:hAnsiTheme="minorHAnsi" w:cstheme="minorHAnsi"/>
              </w:rPr>
              <w:t>ecay rate = 1 – decay factor</w:t>
            </w:r>
          </w:p>
        </w:tc>
      </w:tr>
    </w:tbl>
    <w:p w:rsidR="0089748C" w:rsidRDefault="0089748C" w:rsidP="0089748C">
      <w:pPr>
        <w:spacing w:before="120"/>
        <w:rPr>
          <w:rFonts w:asciiTheme="minorHAnsi" w:hAnsiTheme="minorHAnsi" w:cstheme="minorHAnsi"/>
        </w:rPr>
      </w:pPr>
      <w:r w:rsidRPr="00F501F5">
        <w:rPr>
          <w:rFonts w:asciiTheme="minorHAnsi" w:hAnsiTheme="minorHAnsi" w:cstheme="minorHAnsi"/>
          <w:b/>
          <w:i/>
        </w:rPr>
        <w:t xml:space="preserve">EXAMPLE </w:t>
      </w:r>
      <w:r w:rsidR="00FF4216">
        <w:rPr>
          <w:rFonts w:asciiTheme="minorHAnsi" w:hAnsiTheme="minorHAnsi" w:cstheme="minorHAnsi"/>
          <w:b/>
          <w:i/>
        </w:rPr>
        <w:t>1</w:t>
      </w:r>
      <w:r>
        <w:rPr>
          <w:rFonts w:asciiTheme="minorHAnsi" w:hAnsiTheme="minorHAnsi" w:cstheme="minorHAnsi"/>
        </w:rPr>
        <w:tab/>
        <w:t>Determine the growth or decay rate in each of the following:</w:t>
      </w:r>
    </w:p>
    <w:p w:rsidR="0089748C" w:rsidRPr="00F501F5" w:rsidRDefault="00DE5087" w:rsidP="0089748C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030CCF">
        <w:rPr>
          <w:position w:val="-12"/>
        </w:rPr>
        <w:object w:dxaOrig="1540" w:dyaOrig="400">
          <v:shape id="_x0000_i1026" type="#_x0000_t75" style="width:76.85pt;height:20.1pt" o:ole="">
            <v:imagedata r:id="rId10" o:title=""/>
          </v:shape>
          <o:OLEObject Type="Embed" ProgID="Equation.DSMT4" ShapeID="_x0000_i1026" DrawAspect="Content" ObjectID="_1491052684" r:id="rId11"/>
        </w:object>
      </w:r>
      <w:r w:rsidR="0089748C">
        <w:rPr>
          <w:rFonts w:asciiTheme="minorHAnsi" w:hAnsiTheme="minorHAnsi" w:cstheme="minorHAnsi"/>
        </w:rPr>
        <w:t xml:space="preserve"> </w:t>
      </w:r>
      <w:r w:rsidR="0089748C">
        <w:rPr>
          <w:rFonts w:asciiTheme="minorHAnsi" w:hAnsiTheme="minorHAnsi" w:cstheme="minorHAnsi"/>
        </w:rPr>
        <w:tab/>
      </w:r>
      <w:r w:rsidR="0089748C">
        <w:rPr>
          <w:rFonts w:asciiTheme="minorHAnsi" w:hAnsiTheme="minorHAnsi" w:cstheme="minorHAnsi"/>
        </w:rPr>
        <w:tab/>
      </w:r>
      <w:r w:rsidR="0089748C">
        <w:rPr>
          <w:rFonts w:asciiTheme="minorHAnsi" w:hAnsiTheme="minorHAnsi" w:cstheme="minorHAnsi"/>
        </w:rPr>
        <w:tab/>
      </w:r>
      <w:r w:rsidR="0089748C">
        <w:rPr>
          <w:rFonts w:asciiTheme="minorHAnsi" w:hAnsiTheme="minorHAnsi" w:cstheme="minorHAnsi"/>
        </w:rPr>
        <w:tab/>
      </w:r>
      <w:r w:rsidR="0089748C">
        <w:rPr>
          <w:rFonts w:asciiTheme="minorHAnsi" w:hAnsiTheme="minorHAnsi" w:cstheme="minorHAnsi"/>
        </w:rPr>
        <w:tab/>
      </w:r>
      <w:r w:rsidR="0089748C">
        <w:rPr>
          <w:rFonts w:asciiTheme="minorHAnsi" w:hAnsiTheme="minorHAnsi" w:cstheme="minorHAnsi"/>
          <w:b/>
        </w:rPr>
        <w:t xml:space="preserve">b)  </w:t>
      </w:r>
      <w:r w:rsidRPr="00030CCF">
        <w:rPr>
          <w:position w:val="-12"/>
        </w:rPr>
        <w:object w:dxaOrig="1420" w:dyaOrig="400">
          <v:shape id="_x0000_i1027" type="#_x0000_t75" style="width:70.6pt;height:20.1pt" o:ole="">
            <v:imagedata r:id="rId12" o:title=""/>
          </v:shape>
          <o:OLEObject Type="Embed" ProgID="Equation.DSMT4" ShapeID="_x0000_i1027" DrawAspect="Content" ObjectID="_1491052685" r:id="rId13"/>
        </w:object>
      </w:r>
    </w:p>
    <w:p w:rsidR="0089748C" w:rsidRDefault="0089748C" w:rsidP="0089748C">
      <w:pPr>
        <w:spacing w:before="240"/>
        <w:rPr>
          <w:rFonts w:asciiTheme="minorHAnsi" w:hAnsiTheme="minorHAnsi" w:cstheme="minorHAnsi"/>
        </w:rPr>
      </w:pPr>
    </w:p>
    <w:p w:rsidR="00B457D1" w:rsidRDefault="00B457D1" w:rsidP="00CE7C92"/>
    <w:p w:rsidR="002E54B8" w:rsidRDefault="002E54B8" w:rsidP="002117E9">
      <w:pPr>
        <w:spacing w:after="120"/>
        <w:ind w:left="1440" w:hanging="1440"/>
      </w:pPr>
      <w:r w:rsidRPr="00C22DA2">
        <w:rPr>
          <w:b/>
          <w:i/>
        </w:rPr>
        <w:t xml:space="preserve">EXAMPLE </w:t>
      </w:r>
      <w:r w:rsidR="00FF4216">
        <w:rPr>
          <w:b/>
          <w:i/>
        </w:rPr>
        <w:t>2</w:t>
      </w:r>
      <w:r w:rsidR="00C22DA2">
        <w:rPr>
          <w:b/>
          <w:i/>
        </w:rPr>
        <w:tab/>
      </w:r>
      <w:r w:rsidR="00FE0079">
        <w:t>Which model</w:t>
      </w:r>
      <w:r w:rsidR="00C95B74">
        <w:t>s</w:t>
      </w:r>
      <w:r w:rsidR="00FE0079">
        <w:t xml:space="preserve"> represent </w:t>
      </w:r>
      <w:r w:rsidR="00030CCF">
        <w:t>exponential</w:t>
      </w:r>
      <w:r w:rsidR="00FE0079">
        <w:t xml:space="preserve"> relations?</w:t>
      </w:r>
      <w: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"/>
        <w:gridCol w:w="4596"/>
        <w:gridCol w:w="424"/>
        <w:gridCol w:w="4544"/>
      </w:tblGrid>
      <w:tr w:rsidR="002A4CFF" w:rsidTr="00DE5087">
        <w:trPr>
          <w:trHeight w:val="3159"/>
        </w:trPr>
        <w:tc>
          <w:tcPr>
            <w:tcW w:w="378" w:type="dxa"/>
          </w:tcPr>
          <w:p w:rsidR="002A4CFF" w:rsidRPr="002A4CFF" w:rsidRDefault="002A4CFF" w:rsidP="002A4CF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7"/>
              <w:gridCol w:w="720"/>
            </w:tblGrid>
            <w:tr w:rsidR="002A4CFF" w:rsidRPr="002A4CFF" w:rsidTr="00B4504E">
              <w:trPr>
                <w:trHeight w:val="323"/>
              </w:trPr>
              <w:tc>
                <w:tcPr>
                  <w:tcW w:w="517" w:type="dxa"/>
                  <w:shd w:val="clear" w:color="auto" w:fill="B8CCE4" w:themeFill="accent1" w:themeFillTint="66"/>
                  <w:vAlign w:val="center"/>
                </w:tcPr>
                <w:p w:rsidR="002A4CFF" w:rsidRPr="002B2416" w:rsidRDefault="00030CCF" w:rsidP="002A4CFF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720" w:type="dxa"/>
                  <w:shd w:val="clear" w:color="auto" w:fill="B8CCE4" w:themeFill="accent1" w:themeFillTint="66"/>
                  <w:vAlign w:val="center"/>
                </w:tcPr>
                <w:p w:rsidR="002A4CFF" w:rsidRPr="002B2416" w:rsidRDefault="00030CCF" w:rsidP="002A4CFF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A</w:t>
                  </w:r>
                </w:p>
              </w:tc>
            </w:tr>
            <w:tr w:rsidR="002A4CFF" w:rsidRPr="002A4CFF" w:rsidTr="0040381B">
              <w:trPr>
                <w:trHeight w:val="563"/>
              </w:trPr>
              <w:tc>
                <w:tcPr>
                  <w:tcW w:w="517" w:type="dxa"/>
                  <w:vAlign w:val="center"/>
                </w:tcPr>
                <w:p w:rsidR="002A4CFF" w:rsidRPr="002A4CFF" w:rsidRDefault="002A4CFF" w:rsidP="002A4CFF">
                  <w:pPr>
                    <w:jc w:val="center"/>
                    <w:rPr>
                      <w:sz w:val="20"/>
                      <w:szCs w:val="20"/>
                    </w:rPr>
                  </w:pPr>
                  <w:r w:rsidRPr="002A4CF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20" w:type="dxa"/>
                  <w:vAlign w:val="center"/>
                </w:tcPr>
                <w:p w:rsidR="002A4CFF" w:rsidRPr="002A4CFF" w:rsidRDefault="00030CCF" w:rsidP="002A4C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</w:t>
                  </w:r>
                </w:p>
              </w:tc>
            </w:tr>
            <w:tr w:rsidR="002A4CFF" w:rsidRPr="002A4CFF" w:rsidTr="0040381B">
              <w:trPr>
                <w:trHeight w:val="563"/>
              </w:trPr>
              <w:tc>
                <w:tcPr>
                  <w:tcW w:w="517" w:type="dxa"/>
                  <w:vAlign w:val="center"/>
                </w:tcPr>
                <w:p w:rsidR="002A4CFF" w:rsidRPr="002A4CFF" w:rsidRDefault="002A4CFF" w:rsidP="002A4CFF">
                  <w:pPr>
                    <w:jc w:val="center"/>
                    <w:rPr>
                      <w:sz w:val="20"/>
                      <w:szCs w:val="20"/>
                    </w:rPr>
                  </w:pPr>
                  <w:r w:rsidRPr="002A4CF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20" w:type="dxa"/>
                  <w:vAlign w:val="center"/>
                </w:tcPr>
                <w:p w:rsidR="002A4CFF" w:rsidRPr="002A4CFF" w:rsidRDefault="00030CCF" w:rsidP="002A4C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</w:tr>
            <w:tr w:rsidR="002A4CFF" w:rsidRPr="002A4CFF" w:rsidTr="0040381B">
              <w:trPr>
                <w:trHeight w:val="563"/>
              </w:trPr>
              <w:tc>
                <w:tcPr>
                  <w:tcW w:w="517" w:type="dxa"/>
                  <w:vAlign w:val="center"/>
                </w:tcPr>
                <w:p w:rsidR="002A4CFF" w:rsidRPr="002A4CFF" w:rsidRDefault="002A4CFF" w:rsidP="002A4CFF">
                  <w:pPr>
                    <w:jc w:val="center"/>
                    <w:rPr>
                      <w:sz w:val="20"/>
                      <w:szCs w:val="20"/>
                    </w:rPr>
                  </w:pPr>
                  <w:r w:rsidRPr="002A4CF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:rsidR="002A4CFF" w:rsidRPr="002A4CFF" w:rsidRDefault="00030CCF" w:rsidP="002A4C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</w:tr>
            <w:tr w:rsidR="002A4CFF" w:rsidRPr="002A4CFF" w:rsidTr="0040381B">
              <w:trPr>
                <w:trHeight w:val="563"/>
              </w:trPr>
              <w:tc>
                <w:tcPr>
                  <w:tcW w:w="517" w:type="dxa"/>
                  <w:vAlign w:val="center"/>
                </w:tcPr>
                <w:p w:rsidR="002A4CFF" w:rsidRPr="002A4CFF" w:rsidRDefault="002A4CFF" w:rsidP="002A4CFF">
                  <w:pPr>
                    <w:jc w:val="center"/>
                    <w:rPr>
                      <w:sz w:val="20"/>
                      <w:szCs w:val="20"/>
                    </w:rPr>
                  </w:pPr>
                  <w:r w:rsidRPr="002A4CF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:rsidR="002A4CFF" w:rsidRPr="002A4CFF" w:rsidRDefault="00030CCF" w:rsidP="002A4C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2A4CFF" w:rsidRDefault="002A4CFF" w:rsidP="002A4CFF"/>
        </w:tc>
        <w:tc>
          <w:tcPr>
            <w:tcW w:w="432" w:type="dxa"/>
          </w:tcPr>
          <w:p w:rsidR="002A4CFF" w:rsidRDefault="002A4CFF" w:rsidP="002A4CFF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464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7"/>
              <w:gridCol w:w="810"/>
            </w:tblGrid>
            <w:tr w:rsidR="00B4504E" w:rsidRPr="002A4CFF" w:rsidTr="00B4504E">
              <w:trPr>
                <w:trHeight w:val="323"/>
              </w:trPr>
              <w:tc>
                <w:tcPr>
                  <w:tcW w:w="517" w:type="dxa"/>
                  <w:shd w:val="clear" w:color="auto" w:fill="B8CCE4" w:themeFill="accent1" w:themeFillTint="66"/>
                  <w:vAlign w:val="center"/>
                </w:tcPr>
                <w:p w:rsidR="002A4CFF" w:rsidRPr="002B2416" w:rsidRDefault="00030CCF" w:rsidP="002A4CFF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810" w:type="dxa"/>
                  <w:shd w:val="clear" w:color="auto" w:fill="B8CCE4" w:themeFill="accent1" w:themeFillTint="66"/>
                  <w:vAlign w:val="center"/>
                </w:tcPr>
                <w:p w:rsidR="002A4CFF" w:rsidRPr="002B2416" w:rsidRDefault="00030CCF" w:rsidP="00A87207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P</w:t>
                  </w:r>
                </w:p>
              </w:tc>
            </w:tr>
            <w:tr w:rsidR="002A4CFF" w:rsidRPr="002A4CFF" w:rsidTr="0040381B">
              <w:trPr>
                <w:trHeight w:val="563"/>
              </w:trPr>
              <w:tc>
                <w:tcPr>
                  <w:tcW w:w="517" w:type="dxa"/>
                  <w:vAlign w:val="center"/>
                </w:tcPr>
                <w:p w:rsidR="002A4CFF" w:rsidRPr="002A4CFF" w:rsidRDefault="002B2416" w:rsidP="00A8720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0" w:type="dxa"/>
                  <w:vAlign w:val="center"/>
                </w:tcPr>
                <w:p w:rsidR="002A4CFF" w:rsidRPr="002A4CFF" w:rsidRDefault="00030CCF" w:rsidP="00DE508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="00DE5087">
                    <w:rPr>
                      <w:sz w:val="20"/>
                      <w:szCs w:val="20"/>
                    </w:rPr>
                    <w:t>1.2</w:t>
                  </w:r>
                </w:p>
              </w:tc>
            </w:tr>
            <w:tr w:rsidR="002A4CFF" w:rsidRPr="002A4CFF" w:rsidTr="0040381B">
              <w:trPr>
                <w:trHeight w:val="563"/>
              </w:trPr>
              <w:tc>
                <w:tcPr>
                  <w:tcW w:w="517" w:type="dxa"/>
                  <w:vAlign w:val="center"/>
                </w:tcPr>
                <w:p w:rsidR="002A4CFF" w:rsidRPr="002A4CFF" w:rsidRDefault="002B2416" w:rsidP="00A8720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0" w:type="dxa"/>
                  <w:vAlign w:val="center"/>
                </w:tcPr>
                <w:p w:rsidR="002A4CFF" w:rsidRPr="002A4CFF" w:rsidRDefault="00030CCF" w:rsidP="00A8720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</w:t>
                  </w:r>
                </w:p>
              </w:tc>
            </w:tr>
            <w:tr w:rsidR="002A4CFF" w:rsidRPr="002A4CFF" w:rsidTr="0040381B">
              <w:trPr>
                <w:trHeight w:val="563"/>
              </w:trPr>
              <w:tc>
                <w:tcPr>
                  <w:tcW w:w="517" w:type="dxa"/>
                  <w:vAlign w:val="center"/>
                </w:tcPr>
                <w:p w:rsidR="002A4CFF" w:rsidRPr="002A4CFF" w:rsidRDefault="002B2416" w:rsidP="00A8720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0" w:type="dxa"/>
                  <w:vAlign w:val="center"/>
                </w:tcPr>
                <w:p w:rsidR="002A4CFF" w:rsidRPr="002A4CFF" w:rsidRDefault="00030CCF" w:rsidP="00A8720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</w:t>
                  </w:r>
                </w:p>
              </w:tc>
            </w:tr>
            <w:tr w:rsidR="002A4CFF" w:rsidRPr="002A4CFF" w:rsidTr="0040381B">
              <w:trPr>
                <w:trHeight w:val="563"/>
              </w:trPr>
              <w:tc>
                <w:tcPr>
                  <w:tcW w:w="517" w:type="dxa"/>
                  <w:vAlign w:val="center"/>
                </w:tcPr>
                <w:p w:rsidR="002A4CFF" w:rsidRPr="002A4CFF" w:rsidRDefault="002B2416" w:rsidP="00A8720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10" w:type="dxa"/>
                  <w:vAlign w:val="center"/>
                </w:tcPr>
                <w:p w:rsidR="002A4CFF" w:rsidRPr="002A4CFF" w:rsidRDefault="00030CCF" w:rsidP="00A8720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2A4CFF" w:rsidRDefault="002A4CFF" w:rsidP="002A4CFF"/>
        </w:tc>
      </w:tr>
      <w:tr w:rsidR="002A4CFF" w:rsidTr="00DE5087">
        <w:trPr>
          <w:trHeight w:val="1953"/>
        </w:trPr>
        <w:tc>
          <w:tcPr>
            <w:tcW w:w="378" w:type="dxa"/>
          </w:tcPr>
          <w:p w:rsidR="002A4CFF" w:rsidRDefault="002A4CFF" w:rsidP="002A4CFF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4698" w:type="dxa"/>
          </w:tcPr>
          <w:p w:rsidR="002A4CFF" w:rsidRDefault="00030CCF" w:rsidP="002A4CFF">
            <w:r>
              <w:rPr>
                <w:noProof/>
                <w:lang w:eastAsia="en-CA"/>
              </w:rPr>
              <w:drawing>
                <wp:inline distT="0" distB="0" distL="0" distR="0">
                  <wp:extent cx="1017715" cy="1005840"/>
                  <wp:effectExtent l="19050" t="0" r="0" b="0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715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</w:tcPr>
          <w:p w:rsidR="002A4CFF" w:rsidRDefault="002A4CFF" w:rsidP="002A4CFF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4644" w:type="dxa"/>
          </w:tcPr>
          <w:p w:rsidR="002A4CFF" w:rsidRDefault="00030CCF" w:rsidP="002A4CFF">
            <w:r>
              <w:rPr>
                <w:noProof/>
                <w:lang w:eastAsia="en-CA"/>
              </w:rPr>
              <w:drawing>
                <wp:inline distT="0" distB="0" distL="0" distR="0">
                  <wp:extent cx="1017715" cy="1005840"/>
                  <wp:effectExtent l="19050" t="0" r="0" b="0"/>
                  <wp:docPr id="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715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CFF" w:rsidTr="00DE5087">
        <w:trPr>
          <w:trHeight w:val="90"/>
        </w:trPr>
        <w:tc>
          <w:tcPr>
            <w:tcW w:w="378" w:type="dxa"/>
          </w:tcPr>
          <w:p w:rsidR="002A4CFF" w:rsidRDefault="002A4CFF" w:rsidP="002A4CFF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4698" w:type="dxa"/>
          </w:tcPr>
          <w:p w:rsidR="002A4CFF" w:rsidRDefault="00030CCF" w:rsidP="002A4CFF">
            <w:r w:rsidRPr="00030CCF">
              <w:rPr>
                <w:position w:val="-12"/>
              </w:rPr>
              <w:object w:dxaOrig="1040" w:dyaOrig="400">
                <v:shape id="_x0000_i1028" type="#_x0000_t75" style="width:51.9pt;height:20.1pt" o:ole="">
                  <v:imagedata r:id="rId16" o:title=""/>
                </v:shape>
                <o:OLEObject Type="Embed" ProgID="Equation.DSMT4" ShapeID="_x0000_i1028" DrawAspect="Content" ObjectID="_1491052686" r:id="rId17"/>
              </w:object>
            </w:r>
          </w:p>
        </w:tc>
        <w:tc>
          <w:tcPr>
            <w:tcW w:w="432" w:type="dxa"/>
          </w:tcPr>
          <w:p w:rsidR="002A4CFF" w:rsidRDefault="002A4CFF" w:rsidP="002A4CFF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4644" w:type="dxa"/>
          </w:tcPr>
          <w:p w:rsidR="002A4CFF" w:rsidRDefault="00030CCF" w:rsidP="002A4CFF">
            <w:r w:rsidRPr="000D4AB1">
              <w:rPr>
                <w:position w:val="-10"/>
              </w:rPr>
              <w:object w:dxaOrig="840" w:dyaOrig="340">
                <v:shape id="_x0000_i1029" type="#_x0000_t75" style="width:42.25pt;height:16.6pt" o:ole="">
                  <v:imagedata r:id="rId18" o:title=""/>
                </v:shape>
                <o:OLEObject Type="Embed" ProgID="Equation.DSMT4" ShapeID="_x0000_i1029" DrawAspect="Content" ObjectID="_1491052687" r:id="rId19"/>
              </w:object>
            </w:r>
          </w:p>
        </w:tc>
      </w:tr>
    </w:tbl>
    <w:p w:rsidR="00E734FA" w:rsidRPr="00B457D1" w:rsidRDefault="00E8726B" w:rsidP="00E734FA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en-C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5154930</wp:posOffset>
            </wp:positionH>
            <wp:positionV relativeFrom="paragraph">
              <wp:posOffset>7620</wp:posOffset>
            </wp:positionV>
            <wp:extent cx="1040130" cy="830580"/>
            <wp:effectExtent l="19050" t="0" r="7620" b="0"/>
            <wp:wrapNone/>
            <wp:docPr id="3" name="il_fi" descr="http://us.123rf.com/400wm/400/400/prawny/prawny0707/prawny070700034/1223159-bacteria-spores-isolated-on-white--medical-art-se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prawny/prawny0707/prawny070700034/1223159-bacteria-spores-isolated-on-white--medical-art-serie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4FA">
        <w:rPr>
          <w:b/>
          <w:i/>
          <w:sz w:val="24"/>
          <w:szCs w:val="24"/>
        </w:rPr>
        <w:t>Comparing Pairs of Exponential Relations</w:t>
      </w:r>
    </w:p>
    <w:p w:rsidR="00E734FA" w:rsidRDefault="008513DB" w:rsidP="00E734FA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Compare the initial value and compare the growth/decay factor</w:t>
      </w:r>
    </w:p>
    <w:p w:rsidR="008513DB" w:rsidRDefault="008513DB" w:rsidP="00FD46D9">
      <w:pPr>
        <w:tabs>
          <w:tab w:val="left" w:pos="1440"/>
        </w:tabs>
        <w:spacing w:before="360"/>
        <w:rPr>
          <w:rFonts w:asciiTheme="minorHAnsi" w:hAnsiTheme="minorHAnsi" w:cstheme="minorHAnsi"/>
        </w:rPr>
      </w:pPr>
      <w:r w:rsidRPr="00F501F5">
        <w:rPr>
          <w:rFonts w:asciiTheme="minorHAnsi" w:hAnsiTheme="minorHAnsi" w:cstheme="minorHAnsi"/>
          <w:b/>
          <w:i/>
        </w:rPr>
        <w:t xml:space="preserve">EXAMPLE </w:t>
      </w:r>
      <w:r w:rsidR="00F501F5">
        <w:rPr>
          <w:rFonts w:asciiTheme="minorHAnsi" w:hAnsiTheme="minorHAnsi" w:cstheme="minorHAnsi"/>
          <w:b/>
          <w:i/>
        </w:rPr>
        <w:t>3</w:t>
      </w:r>
      <w:r w:rsidRPr="008513D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The equations of two colonies of bacteria are shown below.</w:t>
      </w:r>
    </w:p>
    <w:p w:rsidR="002F2DA0" w:rsidRDefault="002F2DA0" w:rsidP="002F2DA0">
      <w:p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2F2DA0">
        <w:rPr>
          <w:rFonts w:asciiTheme="minorHAnsi" w:hAnsiTheme="minorHAnsi" w:cstheme="minorHAnsi"/>
          <w:b/>
          <w:i/>
        </w:rPr>
        <w:t>Colony A</w:t>
      </w:r>
      <w:r>
        <w:rPr>
          <w:rFonts w:asciiTheme="minorHAnsi" w:hAnsiTheme="minorHAnsi" w:cstheme="minorHAnsi"/>
        </w:rPr>
        <w:t xml:space="preserve">:  </w:t>
      </w:r>
      <w:r w:rsidRPr="002F2DA0">
        <w:rPr>
          <w:rFonts w:asciiTheme="minorHAnsi" w:hAnsiTheme="minorHAnsi" w:cstheme="minorHAnsi"/>
          <w:position w:val="-12"/>
        </w:rPr>
        <w:object w:dxaOrig="1140" w:dyaOrig="400">
          <v:shape id="_x0000_i1030" type="#_x0000_t75" style="width:56.75pt;height:20.1pt" o:ole="">
            <v:imagedata r:id="rId21" o:title=""/>
          </v:shape>
          <o:OLEObject Type="Embed" ProgID="Equation.DSMT4" ShapeID="_x0000_i1030" DrawAspect="Content" ObjectID="_1491052688" r:id="rId22"/>
        </w:objec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F2DA0">
        <w:rPr>
          <w:rFonts w:asciiTheme="minorHAnsi" w:hAnsiTheme="minorHAnsi" w:cstheme="minorHAnsi"/>
          <w:b/>
          <w:i/>
        </w:rPr>
        <w:t>Colony B</w:t>
      </w:r>
      <w:r>
        <w:rPr>
          <w:rFonts w:asciiTheme="minorHAnsi" w:hAnsiTheme="minorHAnsi" w:cstheme="minorHAnsi"/>
        </w:rPr>
        <w:t xml:space="preserve">:  </w:t>
      </w:r>
      <w:r w:rsidRPr="002F2DA0">
        <w:rPr>
          <w:rFonts w:asciiTheme="minorHAnsi" w:hAnsiTheme="minorHAnsi" w:cstheme="minorHAnsi"/>
          <w:position w:val="-12"/>
        </w:rPr>
        <w:object w:dxaOrig="1140" w:dyaOrig="400">
          <v:shape id="_x0000_i1031" type="#_x0000_t75" style="width:56.75pt;height:20.1pt" o:ole="">
            <v:imagedata r:id="rId23" o:title=""/>
          </v:shape>
          <o:OLEObject Type="Embed" ProgID="Equation.DSMT4" ShapeID="_x0000_i1031" DrawAspect="Content" ObjectID="_1491052689" r:id="rId24"/>
        </w:object>
      </w:r>
    </w:p>
    <w:p w:rsidR="002F2DA0" w:rsidRDefault="00FD46D9" w:rsidP="002F2DA0">
      <w:pPr>
        <w:pStyle w:val="ListParagraph"/>
        <w:numPr>
          <w:ilvl w:val="0"/>
          <w:numId w:val="36"/>
        </w:numPr>
        <w:tabs>
          <w:tab w:val="left" w:pos="1440"/>
        </w:tabs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5345430</wp:posOffset>
            </wp:positionH>
            <wp:positionV relativeFrom="paragraph">
              <wp:posOffset>293370</wp:posOffset>
            </wp:positionV>
            <wp:extent cx="1146810" cy="769620"/>
            <wp:effectExtent l="19050" t="0" r="0" b="0"/>
            <wp:wrapSquare wrapText="bothSides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DA0">
        <w:rPr>
          <w:rFonts w:asciiTheme="minorHAnsi" w:hAnsiTheme="minorHAnsi" w:cstheme="minorHAnsi"/>
        </w:rPr>
        <w:t xml:space="preserve">Use a </w:t>
      </w:r>
      <w:r w:rsidR="00E8726B" w:rsidRPr="00344F8B">
        <w:rPr>
          <w:rFonts w:asciiTheme="minorHAnsi" w:hAnsiTheme="minorHAnsi" w:cstheme="minorHAnsi"/>
          <w:b/>
          <w:i/>
          <w:u w:val="single"/>
        </w:rPr>
        <w:t>graphing calculator</w:t>
      </w:r>
      <w:r w:rsidR="00E8726B">
        <w:rPr>
          <w:rFonts w:asciiTheme="minorHAnsi" w:hAnsiTheme="minorHAnsi" w:cstheme="minorHAnsi"/>
        </w:rPr>
        <w:t xml:space="preserve"> to</w:t>
      </w:r>
      <w:r w:rsidR="002F2DA0">
        <w:rPr>
          <w:rFonts w:asciiTheme="minorHAnsi" w:hAnsiTheme="minorHAnsi" w:cstheme="minorHAnsi"/>
        </w:rPr>
        <w:t xml:space="preserve"> graph both equations.  </w:t>
      </w:r>
      <w:r>
        <w:rPr>
          <w:rFonts w:asciiTheme="minorHAnsi" w:hAnsiTheme="minorHAnsi" w:cstheme="minorHAnsi"/>
        </w:rPr>
        <w:t xml:space="preserve">You will need to change window settings as shown (press WINDOW).  </w:t>
      </w:r>
      <w:r w:rsidR="002F2DA0">
        <w:rPr>
          <w:rFonts w:asciiTheme="minorHAnsi" w:hAnsiTheme="minorHAnsi" w:cstheme="minorHAnsi"/>
        </w:rPr>
        <w:t xml:space="preserve">Describe how the </w:t>
      </w:r>
      <w:r w:rsidR="00D2231E">
        <w:rPr>
          <w:rFonts w:asciiTheme="minorHAnsi" w:hAnsiTheme="minorHAnsi" w:cstheme="minorHAnsi"/>
        </w:rPr>
        <w:t xml:space="preserve">two </w:t>
      </w:r>
      <w:r w:rsidR="002F2DA0">
        <w:rPr>
          <w:rFonts w:asciiTheme="minorHAnsi" w:hAnsiTheme="minorHAnsi" w:cstheme="minorHAnsi"/>
        </w:rPr>
        <w:t>graphs compare.</w:t>
      </w:r>
    </w:p>
    <w:p w:rsidR="002F2DA0" w:rsidRDefault="002F2DA0" w:rsidP="00FD46D9">
      <w:pPr>
        <w:tabs>
          <w:tab w:val="left" w:pos="1440"/>
        </w:tabs>
        <w:spacing w:before="120"/>
        <w:ind w:left="360"/>
        <w:rPr>
          <w:rFonts w:asciiTheme="minorHAnsi" w:hAnsiTheme="minorHAnsi" w:cstheme="minorHAnsi"/>
        </w:rPr>
      </w:pPr>
    </w:p>
    <w:p w:rsidR="002F2DA0" w:rsidRDefault="002F2DA0" w:rsidP="00A64BCA">
      <w:pPr>
        <w:tabs>
          <w:tab w:val="left" w:pos="1440"/>
        </w:tabs>
        <w:spacing w:before="240"/>
        <w:rPr>
          <w:rFonts w:asciiTheme="minorHAnsi" w:hAnsiTheme="minorHAnsi" w:cstheme="minorHAnsi"/>
        </w:rPr>
      </w:pPr>
    </w:p>
    <w:p w:rsidR="002F2DA0" w:rsidRPr="002F2DA0" w:rsidRDefault="002F2DA0" w:rsidP="002F2DA0">
      <w:pPr>
        <w:pStyle w:val="ListParagraph"/>
        <w:numPr>
          <w:ilvl w:val="0"/>
          <w:numId w:val="36"/>
        </w:numPr>
        <w:tabs>
          <w:tab w:val="left" w:pos="1440"/>
        </w:tabs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would the graph for Colony </w:t>
      </w:r>
      <w:proofErr w:type="gramStart"/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 xml:space="preserve"> change if there were 200 bacteria initially?</w:t>
      </w:r>
    </w:p>
    <w:p w:rsidR="002F2DA0" w:rsidRDefault="002F2DA0" w:rsidP="00A64BCA">
      <w:pPr>
        <w:tabs>
          <w:tab w:val="left" w:pos="1440"/>
        </w:tabs>
        <w:spacing w:before="240"/>
        <w:rPr>
          <w:rFonts w:asciiTheme="minorHAnsi" w:hAnsiTheme="minorHAnsi" w:cstheme="minorHAnsi"/>
        </w:rPr>
      </w:pPr>
    </w:p>
    <w:p w:rsidR="008513DB" w:rsidRPr="008513DB" w:rsidRDefault="008513DB" w:rsidP="008513DB">
      <w:pPr>
        <w:tabs>
          <w:tab w:val="left" w:pos="1440"/>
        </w:tabs>
        <w:spacing w:before="12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 </w:t>
      </w:r>
    </w:p>
    <w:p w:rsidR="0000074D" w:rsidRDefault="0000074D" w:rsidP="00B4339E">
      <w:pPr>
        <w:spacing w:before="120"/>
        <w:rPr>
          <w:rFonts w:asciiTheme="minorHAnsi" w:hAnsiTheme="minorHAnsi" w:cstheme="minorHAnsi"/>
        </w:rPr>
      </w:pPr>
    </w:p>
    <w:p w:rsidR="00C95B74" w:rsidRPr="00B457D1" w:rsidRDefault="0000074D" w:rsidP="004552B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Fitting an Exponential </w:t>
      </w:r>
      <w:r w:rsidR="00C95B74">
        <w:rPr>
          <w:b/>
          <w:i/>
          <w:sz w:val="24"/>
          <w:szCs w:val="24"/>
        </w:rPr>
        <w:t>Model to Data</w:t>
      </w:r>
    </w:p>
    <w:p w:rsidR="006808E2" w:rsidRDefault="00C95B74" w:rsidP="00C95B74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can use _____________________</w:t>
      </w:r>
      <w:r w:rsidR="008D5ED5">
        <w:rPr>
          <w:rFonts w:asciiTheme="minorHAnsi" w:hAnsiTheme="minorHAnsi" w:cstheme="minorHAnsi"/>
        </w:rPr>
        <w:t>______</w:t>
      </w:r>
      <w:r w:rsidR="00137C7D">
        <w:rPr>
          <w:rFonts w:asciiTheme="minorHAnsi" w:hAnsiTheme="minorHAnsi" w:cstheme="minorHAnsi"/>
        </w:rPr>
        <w:t>_______</w:t>
      </w:r>
      <w:r>
        <w:rPr>
          <w:rFonts w:asciiTheme="minorHAnsi" w:hAnsiTheme="minorHAnsi" w:cstheme="minorHAnsi"/>
        </w:rPr>
        <w:t xml:space="preserve">__________ to model data that appear </w:t>
      </w:r>
      <w:r w:rsidR="009E1AA0">
        <w:rPr>
          <w:rFonts w:asciiTheme="minorHAnsi" w:hAnsiTheme="minorHAnsi" w:cstheme="minorHAnsi"/>
        </w:rPr>
        <w:t>lie along a</w:t>
      </w:r>
      <w:r w:rsidR="0000074D">
        <w:rPr>
          <w:rFonts w:asciiTheme="minorHAnsi" w:hAnsiTheme="minorHAnsi" w:cstheme="minorHAnsi"/>
        </w:rPr>
        <w:t>n</w:t>
      </w:r>
      <w:r w:rsidR="009E1AA0">
        <w:rPr>
          <w:rFonts w:asciiTheme="minorHAnsi" w:hAnsiTheme="minorHAnsi" w:cstheme="minorHAnsi"/>
        </w:rPr>
        <w:t xml:space="preserve"> </w:t>
      </w:r>
      <w:r w:rsidR="0000074D">
        <w:rPr>
          <w:rFonts w:asciiTheme="minorHAnsi" w:hAnsiTheme="minorHAnsi" w:cstheme="minorHAnsi"/>
        </w:rPr>
        <w:t>exponential</w:t>
      </w:r>
      <w:r w:rsidR="009E1AA0">
        <w:rPr>
          <w:rFonts w:asciiTheme="minorHAnsi" w:hAnsiTheme="minorHAnsi" w:cstheme="minorHAnsi"/>
        </w:rPr>
        <w:t xml:space="preserve"> curve a</w:t>
      </w:r>
      <w:r w:rsidR="00137C7D">
        <w:rPr>
          <w:rFonts w:asciiTheme="minorHAnsi" w:hAnsiTheme="minorHAnsi" w:cstheme="minorHAnsi"/>
        </w:rPr>
        <w:t>nd produce a _____________</w:t>
      </w:r>
      <w:r w:rsidR="0000074D">
        <w:rPr>
          <w:rFonts w:asciiTheme="minorHAnsi" w:hAnsiTheme="minorHAnsi" w:cstheme="minorHAnsi"/>
        </w:rPr>
        <w:t>_______ of best fit</w:t>
      </w:r>
    </w:p>
    <w:p w:rsidR="006808E2" w:rsidRDefault="006808E2" w:rsidP="00C22DA2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XSpec="right" w:tblpY="146"/>
        <w:tblW w:w="0" w:type="auto"/>
        <w:tblLook w:val="04A0" w:firstRow="1" w:lastRow="0" w:firstColumn="1" w:lastColumn="0" w:noHBand="0" w:noVBand="1"/>
      </w:tblPr>
      <w:tblGrid>
        <w:gridCol w:w="1548"/>
        <w:gridCol w:w="792"/>
        <w:gridCol w:w="793"/>
        <w:gridCol w:w="793"/>
        <w:gridCol w:w="793"/>
        <w:gridCol w:w="793"/>
        <w:gridCol w:w="793"/>
        <w:gridCol w:w="793"/>
        <w:gridCol w:w="793"/>
        <w:gridCol w:w="793"/>
      </w:tblGrid>
      <w:tr w:rsidR="008C7413" w:rsidRPr="004552B1" w:rsidTr="008C7413">
        <w:trPr>
          <w:trHeight w:val="440"/>
        </w:trPr>
        <w:tc>
          <w:tcPr>
            <w:tcW w:w="1548" w:type="dxa"/>
            <w:shd w:val="clear" w:color="auto" w:fill="B8CCE4" w:themeFill="accent1" w:themeFillTint="66"/>
            <w:vAlign w:val="center"/>
          </w:tcPr>
          <w:p w:rsidR="008C7413" w:rsidRPr="004552B1" w:rsidRDefault="008C7413" w:rsidP="008C74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Year</w:t>
            </w:r>
          </w:p>
        </w:tc>
        <w:tc>
          <w:tcPr>
            <w:tcW w:w="792" w:type="dxa"/>
            <w:vAlign w:val="center"/>
          </w:tcPr>
          <w:p w:rsidR="008C7413" w:rsidRPr="004552B1" w:rsidRDefault="008C7413" w:rsidP="008C7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1921</w:t>
            </w:r>
          </w:p>
        </w:tc>
        <w:tc>
          <w:tcPr>
            <w:tcW w:w="793" w:type="dxa"/>
            <w:vAlign w:val="center"/>
          </w:tcPr>
          <w:p w:rsidR="008C7413" w:rsidRPr="004552B1" w:rsidRDefault="008C7413" w:rsidP="008C7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1931</w:t>
            </w:r>
          </w:p>
        </w:tc>
        <w:tc>
          <w:tcPr>
            <w:tcW w:w="793" w:type="dxa"/>
            <w:vAlign w:val="center"/>
          </w:tcPr>
          <w:p w:rsidR="008C7413" w:rsidRPr="004552B1" w:rsidRDefault="008C7413" w:rsidP="008C7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1941</w:t>
            </w:r>
          </w:p>
        </w:tc>
        <w:tc>
          <w:tcPr>
            <w:tcW w:w="793" w:type="dxa"/>
            <w:vAlign w:val="center"/>
          </w:tcPr>
          <w:p w:rsidR="008C7413" w:rsidRPr="004552B1" w:rsidRDefault="008C7413" w:rsidP="008C7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1951</w:t>
            </w:r>
          </w:p>
        </w:tc>
        <w:tc>
          <w:tcPr>
            <w:tcW w:w="793" w:type="dxa"/>
            <w:vAlign w:val="center"/>
          </w:tcPr>
          <w:p w:rsidR="008C7413" w:rsidRPr="004552B1" w:rsidRDefault="008C7413" w:rsidP="008C7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1961</w:t>
            </w:r>
          </w:p>
        </w:tc>
        <w:tc>
          <w:tcPr>
            <w:tcW w:w="793" w:type="dxa"/>
            <w:vAlign w:val="center"/>
          </w:tcPr>
          <w:p w:rsidR="008C7413" w:rsidRPr="004552B1" w:rsidRDefault="008C7413" w:rsidP="008C7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1971</w:t>
            </w:r>
          </w:p>
        </w:tc>
        <w:tc>
          <w:tcPr>
            <w:tcW w:w="793" w:type="dxa"/>
            <w:vAlign w:val="center"/>
          </w:tcPr>
          <w:p w:rsidR="008C7413" w:rsidRPr="004552B1" w:rsidRDefault="008C7413" w:rsidP="008C7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1981</w:t>
            </w:r>
          </w:p>
        </w:tc>
        <w:tc>
          <w:tcPr>
            <w:tcW w:w="793" w:type="dxa"/>
            <w:vAlign w:val="center"/>
          </w:tcPr>
          <w:p w:rsidR="008C7413" w:rsidRPr="004552B1" w:rsidRDefault="008C7413" w:rsidP="008C7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1991</w:t>
            </w:r>
          </w:p>
        </w:tc>
        <w:tc>
          <w:tcPr>
            <w:tcW w:w="793" w:type="dxa"/>
            <w:vAlign w:val="center"/>
          </w:tcPr>
          <w:p w:rsidR="008C7413" w:rsidRPr="004552B1" w:rsidRDefault="008C7413" w:rsidP="008C7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2001</w:t>
            </w:r>
          </w:p>
        </w:tc>
      </w:tr>
      <w:tr w:rsidR="008C7413" w:rsidRPr="004552B1" w:rsidTr="008C7413">
        <w:trPr>
          <w:trHeight w:val="306"/>
        </w:trPr>
        <w:tc>
          <w:tcPr>
            <w:tcW w:w="1548" w:type="dxa"/>
            <w:shd w:val="clear" w:color="auto" w:fill="B8CCE4" w:themeFill="accent1" w:themeFillTint="66"/>
            <w:vAlign w:val="center"/>
          </w:tcPr>
          <w:p w:rsidR="008C7413" w:rsidRDefault="008C7413" w:rsidP="008C74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B.C. Population</w:t>
            </w:r>
          </w:p>
          <w:p w:rsidR="008C7413" w:rsidRPr="004552B1" w:rsidRDefault="008C7413" w:rsidP="008C74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(millions)</w:t>
            </w:r>
          </w:p>
        </w:tc>
        <w:tc>
          <w:tcPr>
            <w:tcW w:w="792" w:type="dxa"/>
            <w:vAlign w:val="center"/>
          </w:tcPr>
          <w:p w:rsidR="008C7413" w:rsidRPr="004552B1" w:rsidRDefault="008C7413" w:rsidP="008C7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0.52</w:t>
            </w:r>
          </w:p>
        </w:tc>
        <w:tc>
          <w:tcPr>
            <w:tcW w:w="793" w:type="dxa"/>
            <w:vAlign w:val="center"/>
          </w:tcPr>
          <w:p w:rsidR="008C7413" w:rsidRPr="004552B1" w:rsidRDefault="008C7413" w:rsidP="008C7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0.69</w:t>
            </w:r>
          </w:p>
        </w:tc>
        <w:tc>
          <w:tcPr>
            <w:tcW w:w="793" w:type="dxa"/>
            <w:vAlign w:val="center"/>
          </w:tcPr>
          <w:p w:rsidR="008C7413" w:rsidRPr="004552B1" w:rsidRDefault="008C7413" w:rsidP="008C7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0.82</w:t>
            </w:r>
          </w:p>
        </w:tc>
        <w:tc>
          <w:tcPr>
            <w:tcW w:w="793" w:type="dxa"/>
            <w:vAlign w:val="center"/>
          </w:tcPr>
          <w:p w:rsidR="008C7413" w:rsidRPr="004552B1" w:rsidRDefault="008C7413" w:rsidP="008C7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1.17</w:t>
            </w:r>
          </w:p>
        </w:tc>
        <w:tc>
          <w:tcPr>
            <w:tcW w:w="793" w:type="dxa"/>
            <w:vAlign w:val="center"/>
          </w:tcPr>
          <w:p w:rsidR="008C7413" w:rsidRPr="004552B1" w:rsidRDefault="008C7413" w:rsidP="008C7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1.63</w:t>
            </w:r>
          </w:p>
        </w:tc>
        <w:tc>
          <w:tcPr>
            <w:tcW w:w="793" w:type="dxa"/>
            <w:vAlign w:val="center"/>
          </w:tcPr>
          <w:p w:rsidR="008C7413" w:rsidRPr="004552B1" w:rsidRDefault="008C7413" w:rsidP="008C7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2.18</w:t>
            </w:r>
          </w:p>
        </w:tc>
        <w:tc>
          <w:tcPr>
            <w:tcW w:w="793" w:type="dxa"/>
            <w:vAlign w:val="center"/>
          </w:tcPr>
          <w:p w:rsidR="008C7413" w:rsidRPr="004552B1" w:rsidRDefault="008C7413" w:rsidP="008C7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2.82</w:t>
            </w:r>
          </w:p>
        </w:tc>
        <w:tc>
          <w:tcPr>
            <w:tcW w:w="793" w:type="dxa"/>
            <w:vAlign w:val="center"/>
          </w:tcPr>
          <w:p w:rsidR="008C7413" w:rsidRPr="004552B1" w:rsidRDefault="008C7413" w:rsidP="008C7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3.37</w:t>
            </w:r>
          </w:p>
        </w:tc>
        <w:tc>
          <w:tcPr>
            <w:tcW w:w="793" w:type="dxa"/>
            <w:vAlign w:val="center"/>
          </w:tcPr>
          <w:p w:rsidR="008C7413" w:rsidRPr="004552B1" w:rsidRDefault="008C7413" w:rsidP="008C7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4.08</w:t>
            </w:r>
          </w:p>
        </w:tc>
      </w:tr>
    </w:tbl>
    <w:p w:rsidR="0070144B" w:rsidRDefault="0070144B" w:rsidP="00C22DA2">
      <w:pPr>
        <w:rPr>
          <w:rFonts w:asciiTheme="minorHAnsi" w:hAnsiTheme="minorHAnsi" w:cstheme="minorHAnsi"/>
        </w:rPr>
      </w:pPr>
    </w:p>
    <w:p w:rsidR="00AF61CC" w:rsidRPr="00D82870" w:rsidRDefault="008D5ED5" w:rsidP="00D82870">
      <w:pPr>
        <w:spacing w:after="120"/>
        <w:ind w:left="1260" w:hanging="1260"/>
      </w:pPr>
      <w:r w:rsidRPr="00C22DA2">
        <w:rPr>
          <w:b/>
          <w:i/>
        </w:rPr>
        <w:t xml:space="preserve">EXAMPLE </w:t>
      </w:r>
      <w:r w:rsidR="00F501F5">
        <w:rPr>
          <w:b/>
          <w:i/>
        </w:rPr>
        <w:t>4</w:t>
      </w:r>
      <w:r>
        <w:rPr>
          <w:b/>
          <w:i/>
        </w:rPr>
        <w:tab/>
      </w:r>
      <w:r>
        <w:t xml:space="preserve">  </w:t>
      </w:r>
    </w:p>
    <w:p w:rsidR="008C7413" w:rsidRPr="008C7413" w:rsidRDefault="008C7413" w:rsidP="00E8726B">
      <w:pPr>
        <w:spacing w:before="400"/>
        <w:rPr>
          <w:rFonts w:asciiTheme="minorHAnsi" w:hAnsiTheme="minorHAnsi" w:cstheme="minorHAnsi"/>
        </w:rPr>
      </w:pPr>
    </w:p>
    <w:p w:rsidR="00C22DA2" w:rsidRDefault="00931048" w:rsidP="008C7413">
      <w:pPr>
        <w:pStyle w:val="ListParagraph"/>
        <w:numPr>
          <w:ilvl w:val="0"/>
          <w:numId w:val="33"/>
        </w:numPr>
        <w:spacing w:before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Use a </w:t>
      </w:r>
      <w:r w:rsidRPr="00344F8B">
        <w:rPr>
          <w:rFonts w:asciiTheme="minorHAnsi" w:hAnsiTheme="minorHAnsi" w:cstheme="minorHAnsi"/>
          <w:b/>
          <w:i/>
          <w:u w:val="single"/>
        </w:rPr>
        <w:t xml:space="preserve">graphing </w:t>
      </w:r>
      <w:proofErr w:type="gramStart"/>
      <w:r w:rsidRPr="00344F8B">
        <w:rPr>
          <w:rFonts w:asciiTheme="minorHAnsi" w:hAnsiTheme="minorHAnsi" w:cstheme="minorHAnsi"/>
          <w:b/>
          <w:i/>
          <w:u w:val="single"/>
        </w:rPr>
        <w:t>calculator</w:t>
      </w:r>
      <w:r>
        <w:rPr>
          <w:rFonts w:asciiTheme="minorHAnsi" w:hAnsiTheme="minorHAnsi" w:cstheme="minorHAnsi"/>
        </w:rPr>
        <w:t xml:space="preserve"> </w:t>
      </w:r>
      <w:r w:rsidR="00344F8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</w:t>
      </w:r>
      <w:proofErr w:type="gramEnd"/>
      <w:r>
        <w:rPr>
          <w:rFonts w:asciiTheme="minorHAnsi" w:hAnsiTheme="minorHAnsi" w:cstheme="minorHAnsi"/>
        </w:rPr>
        <w:t xml:space="preserve"> </w:t>
      </w:r>
      <w:r w:rsidR="0070144B">
        <w:rPr>
          <w:rFonts w:asciiTheme="minorHAnsi" w:hAnsiTheme="minorHAnsi" w:cstheme="minorHAnsi"/>
        </w:rPr>
        <w:t xml:space="preserve">determine the </w:t>
      </w:r>
      <w:r w:rsidR="008C7413">
        <w:rPr>
          <w:rFonts w:asciiTheme="minorHAnsi" w:hAnsiTheme="minorHAnsi" w:cstheme="minorHAnsi"/>
        </w:rPr>
        <w:t xml:space="preserve">exponential relation </w:t>
      </w:r>
      <w:r w:rsidR="008C7413" w:rsidRPr="008C7413">
        <w:rPr>
          <w:rFonts w:asciiTheme="minorHAnsi" w:hAnsiTheme="minorHAnsi" w:cstheme="minorHAnsi"/>
          <w:position w:val="-10"/>
        </w:rPr>
        <w:object w:dxaOrig="740" w:dyaOrig="340">
          <v:shape id="_x0000_i1032" type="#_x0000_t75" style="width:37.4pt;height:16.6pt" o:ole="">
            <v:imagedata r:id="rId26" o:title=""/>
          </v:shape>
          <o:OLEObject Type="Embed" ProgID="Equation.DSMT4" ShapeID="_x0000_i1032" DrawAspect="Content" ObjectID="_1491052690" r:id="rId27"/>
        </w:object>
      </w:r>
      <w:r w:rsidR="008C7413">
        <w:rPr>
          <w:rFonts w:asciiTheme="minorHAnsi" w:hAnsiTheme="minorHAnsi" w:cstheme="minorHAnsi"/>
        </w:rPr>
        <w:t xml:space="preserve"> that best fits the data above, where </w:t>
      </w:r>
      <w:r w:rsidR="008C7413" w:rsidRPr="008C7413">
        <w:rPr>
          <w:rFonts w:ascii="Times New Roman" w:hAnsi="Times New Roman"/>
          <w:b/>
          <w:i/>
        </w:rPr>
        <w:t>x</w:t>
      </w:r>
      <w:r w:rsidR="008C7413">
        <w:rPr>
          <w:rFonts w:asciiTheme="minorHAnsi" w:hAnsiTheme="minorHAnsi" w:cstheme="minorHAnsi"/>
        </w:rPr>
        <w:t xml:space="preserve"> is the number of years </w:t>
      </w:r>
      <w:r w:rsidR="008C7413" w:rsidRPr="008C7413">
        <w:rPr>
          <w:rFonts w:asciiTheme="minorHAnsi" w:hAnsiTheme="minorHAnsi" w:cstheme="minorHAnsi"/>
          <w:b/>
          <w:u w:val="single"/>
        </w:rPr>
        <w:t>since 1921</w:t>
      </w:r>
      <w:r w:rsidR="008C7413">
        <w:rPr>
          <w:rFonts w:asciiTheme="minorHAnsi" w:hAnsiTheme="minorHAnsi" w:cstheme="minorHAnsi"/>
        </w:rPr>
        <w:t xml:space="preserve"> and </w:t>
      </w:r>
      <w:r w:rsidR="008C7413" w:rsidRPr="008C7413">
        <w:rPr>
          <w:rFonts w:ascii="Times New Roman" w:hAnsi="Times New Roman"/>
          <w:b/>
          <w:i/>
        </w:rPr>
        <w:t>y</w:t>
      </w:r>
      <w:r w:rsidR="008C7413">
        <w:rPr>
          <w:rFonts w:asciiTheme="minorHAnsi" w:hAnsiTheme="minorHAnsi" w:cstheme="minorHAnsi"/>
        </w:rPr>
        <w:t xml:space="preserve"> is the population of British Columbia in millions</w:t>
      </w:r>
      <w:r>
        <w:rPr>
          <w:rFonts w:asciiTheme="minorHAnsi" w:hAnsiTheme="minorHAnsi" w:cstheme="minorHAnsi"/>
        </w:rPr>
        <w:t>.</w:t>
      </w:r>
    </w:p>
    <w:p w:rsidR="00931048" w:rsidRDefault="00931048" w:rsidP="00931048">
      <w:pPr>
        <w:rPr>
          <w:rFonts w:asciiTheme="minorHAnsi" w:hAnsiTheme="minorHAnsi" w:cstheme="minorHAnsi"/>
        </w:rPr>
      </w:pPr>
    </w:p>
    <w:p w:rsidR="00931048" w:rsidRDefault="00931048" w:rsidP="009D4920">
      <w:pPr>
        <w:ind w:firstLine="360"/>
        <w:rPr>
          <w:rFonts w:asciiTheme="minorHAnsi" w:hAnsiTheme="minorHAnsi" w:cstheme="minorHAnsi"/>
          <w:noProof/>
          <w:lang w:eastAsia="en-CA"/>
        </w:rPr>
      </w:pPr>
    </w:p>
    <w:p w:rsidR="0070144B" w:rsidRDefault="0070144B" w:rsidP="009D4920">
      <w:pPr>
        <w:ind w:firstLine="360"/>
        <w:rPr>
          <w:rFonts w:asciiTheme="minorHAnsi" w:hAnsiTheme="minorHAnsi" w:cstheme="minorHAnsi"/>
          <w:noProof/>
          <w:lang w:eastAsia="en-CA"/>
        </w:rPr>
      </w:pPr>
    </w:p>
    <w:p w:rsidR="008C7413" w:rsidRDefault="008C7413" w:rsidP="008D5ED5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do the values of </w:t>
      </w:r>
      <w:proofErr w:type="gramStart"/>
      <w:r w:rsidRPr="00E734FA">
        <w:rPr>
          <w:rFonts w:ascii="Times New Roman" w:hAnsi="Times New Roman"/>
          <w:b/>
          <w:i/>
        </w:rPr>
        <w:t>a</w:t>
      </w:r>
      <w:r>
        <w:rPr>
          <w:rFonts w:asciiTheme="minorHAnsi" w:hAnsiTheme="minorHAnsi" w:cstheme="minorHAnsi"/>
        </w:rPr>
        <w:t xml:space="preserve"> and</w:t>
      </w:r>
      <w:proofErr w:type="gramEnd"/>
      <w:r>
        <w:rPr>
          <w:rFonts w:asciiTheme="minorHAnsi" w:hAnsiTheme="minorHAnsi" w:cstheme="minorHAnsi"/>
        </w:rPr>
        <w:t xml:space="preserve"> </w:t>
      </w:r>
      <w:r w:rsidRPr="00E734FA">
        <w:rPr>
          <w:rFonts w:ascii="Times New Roman" w:hAnsi="Times New Roman"/>
          <w:b/>
          <w:i/>
        </w:rPr>
        <w:t>b</w:t>
      </w:r>
      <w:r>
        <w:rPr>
          <w:rFonts w:asciiTheme="minorHAnsi" w:hAnsiTheme="minorHAnsi" w:cstheme="minorHAnsi"/>
        </w:rPr>
        <w:t xml:space="preserve"> represent in this situation?</w:t>
      </w:r>
    </w:p>
    <w:p w:rsidR="008C7413" w:rsidRDefault="008C7413" w:rsidP="008C7413">
      <w:pPr>
        <w:rPr>
          <w:rFonts w:asciiTheme="minorHAnsi" w:hAnsiTheme="minorHAnsi" w:cstheme="minorHAnsi"/>
        </w:rPr>
      </w:pPr>
    </w:p>
    <w:p w:rsidR="008C7413" w:rsidRDefault="008C7413" w:rsidP="008C7413">
      <w:pPr>
        <w:rPr>
          <w:rFonts w:asciiTheme="minorHAnsi" w:hAnsiTheme="minorHAnsi" w:cstheme="minorHAnsi"/>
        </w:rPr>
      </w:pPr>
    </w:p>
    <w:p w:rsidR="008C7413" w:rsidRDefault="008C7413" w:rsidP="008C7413">
      <w:pPr>
        <w:rPr>
          <w:rFonts w:asciiTheme="minorHAnsi" w:hAnsiTheme="minorHAnsi" w:cstheme="minorHAnsi"/>
        </w:rPr>
      </w:pPr>
    </w:p>
    <w:p w:rsidR="008C7413" w:rsidRDefault="008C7413" w:rsidP="008C7413">
      <w:pPr>
        <w:rPr>
          <w:rFonts w:asciiTheme="minorHAnsi" w:hAnsiTheme="minorHAnsi" w:cstheme="minorHAnsi"/>
        </w:rPr>
      </w:pPr>
    </w:p>
    <w:p w:rsidR="008C7413" w:rsidRPr="008C7413" w:rsidRDefault="008C7413" w:rsidP="008C7413">
      <w:pPr>
        <w:rPr>
          <w:rFonts w:asciiTheme="minorHAnsi" w:hAnsiTheme="minorHAnsi" w:cstheme="minorHAnsi"/>
        </w:rPr>
      </w:pPr>
    </w:p>
    <w:p w:rsidR="00931048" w:rsidRDefault="008C7413" w:rsidP="008D5ED5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Estimate the population of British Columbia in 1985.</w:t>
      </w:r>
    </w:p>
    <w:p w:rsidR="00931048" w:rsidRDefault="00931048" w:rsidP="00931048">
      <w:pPr>
        <w:rPr>
          <w:rFonts w:asciiTheme="minorHAnsi" w:hAnsiTheme="minorHAnsi" w:cstheme="minorHAnsi"/>
        </w:rPr>
      </w:pPr>
    </w:p>
    <w:p w:rsidR="00931048" w:rsidRDefault="00931048" w:rsidP="00931048">
      <w:pPr>
        <w:rPr>
          <w:rFonts w:asciiTheme="minorHAnsi" w:hAnsiTheme="minorHAnsi" w:cstheme="minorHAnsi"/>
        </w:rPr>
      </w:pPr>
    </w:p>
    <w:p w:rsidR="00FD46D9" w:rsidRDefault="00FD46D9" w:rsidP="00931048">
      <w:pPr>
        <w:rPr>
          <w:rFonts w:asciiTheme="minorHAnsi" w:hAnsiTheme="minorHAnsi" w:cstheme="minorHAnsi"/>
        </w:rPr>
      </w:pPr>
    </w:p>
    <w:p w:rsidR="00653065" w:rsidRDefault="00653065" w:rsidP="00931048">
      <w:pPr>
        <w:rPr>
          <w:rFonts w:asciiTheme="minorHAnsi" w:hAnsiTheme="minorHAnsi" w:cstheme="minorHAnsi"/>
        </w:rPr>
      </w:pPr>
      <w:bookmarkStart w:id="0" w:name="_GoBack"/>
      <w:bookmarkEnd w:id="0"/>
    </w:p>
    <w:p w:rsidR="005A3608" w:rsidRDefault="005A3608" w:rsidP="00931048">
      <w:pPr>
        <w:rPr>
          <w:rFonts w:asciiTheme="minorHAnsi" w:hAnsiTheme="minorHAnsi" w:cstheme="minorHAnsi"/>
        </w:rPr>
      </w:pPr>
    </w:p>
    <w:p w:rsidR="00D82870" w:rsidRPr="00B56E80" w:rsidRDefault="00D82870" w:rsidP="00931048">
      <w:pPr>
        <w:rPr>
          <w:rFonts w:asciiTheme="minorHAnsi" w:hAnsiTheme="minorHAnsi" w:cstheme="minorHAnsi"/>
        </w:rPr>
      </w:pPr>
    </w:p>
    <w:p w:rsidR="006B3853" w:rsidRPr="00B56E80" w:rsidRDefault="006B3853" w:rsidP="00A65D76">
      <w:pPr>
        <w:pBdr>
          <w:top w:val="single" w:sz="4" w:space="1" w:color="auto"/>
        </w:pBdr>
        <w:rPr>
          <w:rFonts w:asciiTheme="minorHAnsi" w:hAnsiTheme="minorHAnsi" w:cstheme="minorHAnsi"/>
        </w:rPr>
      </w:pPr>
      <w:r w:rsidRPr="00B56E80">
        <w:rPr>
          <w:rFonts w:asciiTheme="minorHAnsi" w:hAnsiTheme="minorHAnsi" w:cstheme="minorHAnsi"/>
          <w:b/>
        </w:rPr>
        <w:t>Practice</w:t>
      </w:r>
      <w:r w:rsidRPr="00B56E80">
        <w:rPr>
          <w:rFonts w:asciiTheme="minorHAnsi" w:hAnsiTheme="minorHAnsi" w:cstheme="minorHAnsi"/>
        </w:rPr>
        <w:t xml:space="preserve">:  Page </w:t>
      </w:r>
      <w:r w:rsidR="00FD46D9">
        <w:rPr>
          <w:rFonts w:asciiTheme="minorHAnsi" w:hAnsiTheme="minorHAnsi" w:cstheme="minorHAnsi"/>
        </w:rPr>
        <w:t>315</w:t>
      </w:r>
      <w:r w:rsidRPr="00B56E80">
        <w:rPr>
          <w:rFonts w:asciiTheme="minorHAnsi" w:hAnsiTheme="minorHAnsi" w:cstheme="minorHAnsi"/>
        </w:rPr>
        <w:t xml:space="preserve"> #</w:t>
      </w:r>
      <w:r w:rsidR="00FD46D9">
        <w:rPr>
          <w:rFonts w:asciiTheme="minorHAnsi" w:hAnsiTheme="minorHAnsi" w:cstheme="minorHAnsi"/>
        </w:rPr>
        <w:t xml:space="preserve">2 – 7, </w:t>
      </w:r>
      <w:r w:rsidR="00BB1A83">
        <w:rPr>
          <w:rFonts w:asciiTheme="minorHAnsi" w:hAnsiTheme="minorHAnsi" w:cstheme="minorHAnsi"/>
        </w:rPr>
        <w:t>*</w:t>
      </w:r>
      <w:r w:rsidR="00FD46D9">
        <w:rPr>
          <w:rFonts w:asciiTheme="minorHAnsi" w:hAnsiTheme="minorHAnsi" w:cstheme="minorHAnsi"/>
        </w:rPr>
        <w:t xml:space="preserve">8, </w:t>
      </w:r>
      <w:r w:rsidR="00A64BCA">
        <w:rPr>
          <w:rFonts w:asciiTheme="minorHAnsi" w:hAnsiTheme="minorHAnsi" w:cstheme="minorHAnsi"/>
        </w:rPr>
        <w:t>*</w:t>
      </w:r>
      <w:r w:rsidR="00BB1A83">
        <w:rPr>
          <w:rFonts w:asciiTheme="minorHAnsi" w:hAnsiTheme="minorHAnsi" w:cstheme="minorHAnsi"/>
        </w:rPr>
        <w:t>1</w:t>
      </w:r>
      <w:r w:rsidR="00FD46D9">
        <w:rPr>
          <w:rFonts w:asciiTheme="minorHAnsi" w:hAnsiTheme="minorHAnsi" w:cstheme="minorHAnsi"/>
        </w:rPr>
        <w:t>1</w:t>
      </w:r>
      <w:r w:rsidR="00BB1A83">
        <w:rPr>
          <w:rFonts w:asciiTheme="minorHAnsi" w:hAnsiTheme="minorHAnsi" w:cstheme="minorHAnsi"/>
        </w:rPr>
        <w:t>, *1</w:t>
      </w:r>
      <w:r w:rsidR="00FD46D9">
        <w:rPr>
          <w:rFonts w:asciiTheme="minorHAnsi" w:hAnsiTheme="minorHAnsi" w:cstheme="minorHAnsi"/>
        </w:rPr>
        <w:t>2</w:t>
      </w:r>
      <w:r w:rsidR="00BB1A83">
        <w:rPr>
          <w:rFonts w:asciiTheme="minorHAnsi" w:hAnsiTheme="minorHAnsi" w:cstheme="minorHAnsi"/>
        </w:rPr>
        <w:tab/>
      </w:r>
      <w:r w:rsidR="00A64BCA">
        <w:rPr>
          <w:rFonts w:asciiTheme="minorHAnsi" w:hAnsiTheme="minorHAnsi" w:cstheme="minorHAnsi"/>
        </w:rPr>
        <w:tab/>
      </w:r>
      <w:r w:rsidR="00BB1A83" w:rsidRPr="00BB1A83">
        <w:rPr>
          <w:rFonts w:asciiTheme="minorHAnsi" w:hAnsiTheme="minorHAnsi" w:cstheme="minorHAnsi"/>
          <w:b/>
        </w:rPr>
        <w:t>*</w:t>
      </w:r>
      <w:r w:rsidR="00BB1A83" w:rsidRPr="00BB1A83">
        <w:rPr>
          <w:rFonts w:asciiTheme="minorHAnsi" w:hAnsiTheme="minorHAnsi" w:cstheme="minorHAnsi"/>
          <w:i/>
          <w:sz w:val="19"/>
          <w:szCs w:val="19"/>
        </w:rPr>
        <w:t>technology needed for questions marked with an asterisk</w:t>
      </w:r>
    </w:p>
    <w:sectPr w:rsidR="006B3853" w:rsidRPr="00B56E80" w:rsidSect="005A442E">
      <w:headerReference w:type="default" r:id="rId28"/>
      <w:footerReference w:type="default" r:id="rId29"/>
      <w:pgSz w:w="12240" w:h="15840"/>
      <w:pgMar w:top="1296" w:right="1152" w:bottom="1008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237" w:rsidRDefault="00EF6237" w:rsidP="00C17937">
      <w:r>
        <w:separator/>
      </w:r>
    </w:p>
  </w:endnote>
  <w:endnote w:type="continuationSeparator" w:id="0">
    <w:p w:rsidR="00EF6237" w:rsidRDefault="00EF6237" w:rsidP="00C1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FE" w:rsidRPr="005F6E6C" w:rsidRDefault="001913FE" w:rsidP="00FA2FB3">
    <w:pPr>
      <w:pStyle w:val="Footer"/>
      <w:tabs>
        <w:tab w:val="clear" w:pos="9360"/>
        <w:tab w:val="right" w:pos="9900"/>
      </w:tabs>
      <w:rPr>
        <w:sz w:val="20"/>
        <w:szCs w:val="20"/>
      </w:rPr>
    </w:pPr>
    <w:r w:rsidRPr="005F6E6C">
      <w:rPr>
        <w:sz w:val="20"/>
        <w:szCs w:val="20"/>
      </w:rPr>
      <w:tab/>
    </w:r>
    <w:r w:rsidRPr="005F6E6C">
      <w:rPr>
        <w:sz w:val="20"/>
        <w:szCs w:val="20"/>
      </w:rPr>
      <w:tab/>
      <w:t xml:space="preserve">Page </w:t>
    </w:r>
    <w:r w:rsidR="00846803" w:rsidRPr="005F6E6C">
      <w:rPr>
        <w:sz w:val="20"/>
        <w:szCs w:val="20"/>
      </w:rPr>
      <w:fldChar w:fldCharType="begin"/>
    </w:r>
    <w:r w:rsidRPr="005F6E6C">
      <w:rPr>
        <w:sz w:val="20"/>
        <w:szCs w:val="20"/>
      </w:rPr>
      <w:instrText xml:space="preserve"> PAGE </w:instrText>
    </w:r>
    <w:r w:rsidR="00846803" w:rsidRPr="005F6E6C">
      <w:rPr>
        <w:sz w:val="20"/>
        <w:szCs w:val="20"/>
      </w:rPr>
      <w:fldChar w:fldCharType="separate"/>
    </w:r>
    <w:r w:rsidR="00653065">
      <w:rPr>
        <w:noProof/>
        <w:sz w:val="20"/>
        <w:szCs w:val="20"/>
      </w:rPr>
      <w:t>2</w:t>
    </w:r>
    <w:r w:rsidR="00846803" w:rsidRPr="005F6E6C">
      <w:rPr>
        <w:sz w:val="20"/>
        <w:szCs w:val="20"/>
      </w:rPr>
      <w:fldChar w:fldCharType="end"/>
    </w:r>
    <w:r w:rsidRPr="005F6E6C">
      <w:rPr>
        <w:sz w:val="20"/>
        <w:szCs w:val="20"/>
      </w:rPr>
      <w:t xml:space="preserve"> of </w:t>
    </w:r>
    <w:r w:rsidR="00846803" w:rsidRPr="005F6E6C">
      <w:rPr>
        <w:sz w:val="20"/>
        <w:szCs w:val="20"/>
      </w:rPr>
      <w:fldChar w:fldCharType="begin"/>
    </w:r>
    <w:r w:rsidRPr="005F6E6C">
      <w:rPr>
        <w:sz w:val="20"/>
        <w:szCs w:val="20"/>
      </w:rPr>
      <w:instrText xml:space="preserve"> NUMPAGES  </w:instrText>
    </w:r>
    <w:r w:rsidR="00846803" w:rsidRPr="005F6E6C">
      <w:rPr>
        <w:sz w:val="20"/>
        <w:szCs w:val="20"/>
      </w:rPr>
      <w:fldChar w:fldCharType="separate"/>
    </w:r>
    <w:r w:rsidR="00653065">
      <w:rPr>
        <w:noProof/>
        <w:sz w:val="20"/>
        <w:szCs w:val="20"/>
      </w:rPr>
      <w:t>2</w:t>
    </w:r>
    <w:r w:rsidR="00846803" w:rsidRPr="005F6E6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237" w:rsidRDefault="00EF6237" w:rsidP="00C17937">
      <w:r>
        <w:separator/>
      </w:r>
    </w:p>
  </w:footnote>
  <w:footnote w:type="continuationSeparator" w:id="0">
    <w:p w:rsidR="00EF6237" w:rsidRDefault="00EF6237" w:rsidP="00C17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FE" w:rsidRPr="00402C81" w:rsidRDefault="001913FE" w:rsidP="00402C81">
    <w:pPr>
      <w:pStyle w:val="Header"/>
      <w:pBdr>
        <w:bottom w:val="single" w:sz="4" w:space="1" w:color="auto"/>
      </w:pBdr>
      <w:tabs>
        <w:tab w:val="clear" w:pos="9360"/>
        <w:tab w:val="right" w:pos="7740"/>
      </w:tabs>
      <w:rPr>
        <w:sz w:val="20"/>
        <w:szCs w:val="20"/>
      </w:rPr>
    </w:pPr>
    <w:r w:rsidRPr="00402C81">
      <w:rPr>
        <w:sz w:val="20"/>
        <w:szCs w:val="20"/>
      </w:rPr>
      <w:t xml:space="preserve">MAP4C – </w:t>
    </w:r>
    <w:r w:rsidR="0013104D">
      <w:rPr>
        <w:sz w:val="20"/>
        <w:szCs w:val="20"/>
      </w:rPr>
      <w:t>Graphical Models</w:t>
    </w:r>
    <w:r w:rsidRPr="00402C81">
      <w:rPr>
        <w:sz w:val="20"/>
        <w:szCs w:val="20"/>
      </w:rPr>
      <w:tab/>
    </w:r>
    <w:r w:rsidRPr="00402C81">
      <w:rPr>
        <w:sz w:val="20"/>
        <w:szCs w:val="20"/>
      </w:rPr>
      <w:tab/>
      <w:t xml:space="preserve">Date: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062C"/>
    <w:multiLevelType w:val="hybridMultilevel"/>
    <w:tmpl w:val="ECD681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45718F"/>
    <w:multiLevelType w:val="hybridMultilevel"/>
    <w:tmpl w:val="5BEAA8AC"/>
    <w:lvl w:ilvl="0" w:tplc="CC44E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6E5424"/>
    <w:multiLevelType w:val="hybridMultilevel"/>
    <w:tmpl w:val="5E928F7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316D70"/>
    <w:multiLevelType w:val="hybridMultilevel"/>
    <w:tmpl w:val="5BE48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D77D6"/>
    <w:multiLevelType w:val="hybridMultilevel"/>
    <w:tmpl w:val="5E72AA28"/>
    <w:lvl w:ilvl="0" w:tplc="720EE8C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AE2328"/>
    <w:multiLevelType w:val="hybridMultilevel"/>
    <w:tmpl w:val="E0EEC7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B36872"/>
    <w:multiLevelType w:val="hybridMultilevel"/>
    <w:tmpl w:val="649C4AD2"/>
    <w:lvl w:ilvl="0" w:tplc="8CB8F4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3B71FA"/>
    <w:multiLevelType w:val="hybridMultilevel"/>
    <w:tmpl w:val="BC60443E"/>
    <w:lvl w:ilvl="0" w:tplc="17347B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E47FA"/>
    <w:multiLevelType w:val="hybridMultilevel"/>
    <w:tmpl w:val="17987D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9246A"/>
    <w:multiLevelType w:val="hybridMultilevel"/>
    <w:tmpl w:val="5D3AF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60937"/>
    <w:multiLevelType w:val="hybridMultilevel"/>
    <w:tmpl w:val="6FEE5960"/>
    <w:lvl w:ilvl="0" w:tplc="743C807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857996"/>
    <w:multiLevelType w:val="hybridMultilevel"/>
    <w:tmpl w:val="97D2D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23165"/>
    <w:multiLevelType w:val="hybridMultilevel"/>
    <w:tmpl w:val="23D87C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B11AD"/>
    <w:multiLevelType w:val="hybridMultilevel"/>
    <w:tmpl w:val="B1F4682C"/>
    <w:lvl w:ilvl="0" w:tplc="C9DA2DA6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4D0EC4"/>
    <w:multiLevelType w:val="hybridMultilevel"/>
    <w:tmpl w:val="5E928F7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285D3D"/>
    <w:multiLevelType w:val="hybridMultilevel"/>
    <w:tmpl w:val="38DA94E0"/>
    <w:lvl w:ilvl="0" w:tplc="D74AD4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D7E64"/>
    <w:multiLevelType w:val="hybridMultilevel"/>
    <w:tmpl w:val="230272F2"/>
    <w:lvl w:ilvl="0" w:tplc="743C80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2060F"/>
    <w:multiLevelType w:val="hybridMultilevel"/>
    <w:tmpl w:val="43824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90BF3"/>
    <w:multiLevelType w:val="hybridMultilevel"/>
    <w:tmpl w:val="2D1623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FC6F41"/>
    <w:multiLevelType w:val="hybridMultilevel"/>
    <w:tmpl w:val="C2B04D64"/>
    <w:lvl w:ilvl="0" w:tplc="743C807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8A6C5D"/>
    <w:multiLevelType w:val="hybridMultilevel"/>
    <w:tmpl w:val="0A326990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99390E"/>
    <w:multiLevelType w:val="hybridMultilevel"/>
    <w:tmpl w:val="B0DC95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76DC1"/>
    <w:multiLevelType w:val="hybridMultilevel"/>
    <w:tmpl w:val="98940F5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27288F"/>
    <w:multiLevelType w:val="hybridMultilevel"/>
    <w:tmpl w:val="60B2061C"/>
    <w:lvl w:ilvl="0" w:tplc="720EE8C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66D56"/>
    <w:multiLevelType w:val="hybridMultilevel"/>
    <w:tmpl w:val="649C4AD2"/>
    <w:lvl w:ilvl="0" w:tplc="8CB8F4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14057E"/>
    <w:multiLevelType w:val="hybridMultilevel"/>
    <w:tmpl w:val="CF8E0552"/>
    <w:lvl w:ilvl="0" w:tplc="7D3C08E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1371D4"/>
    <w:multiLevelType w:val="hybridMultilevel"/>
    <w:tmpl w:val="C1BA8AB4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0C36D9"/>
    <w:multiLevelType w:val="hybridMultilevel"/>
    <w:tmpl w:val="3BB0197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81B12"/>
    <w:multiLevelType w:val="hybridMultilevel"/>
    <w:tmpl w:val="56929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0A0E4C"/>
    <w:multiLevelType w:val="hybridMultilevel"/>
    <w:tmpl w:val="735E7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1671DD"/>
    <w:multiLevelType w:val="hybridMultilevel"/>
    <w:tmpl w:val="29588F66"/>
    <w:lvl w:ilvl="0" w:tplc="B8482D0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A64573"/>
    <w:multiLevelType w:val="hybridMultilevel"/>
    <w:tmpl w:val="1376E9F2"/>
    <w:lvl w:ilvl="0" w:tplc="17347B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0044CF"/>
    <w:multiLevelType w:val="hybridMultilevel"/>
    <w:tmpl w:val="F36640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C810D6"/>
    <w:multiLevelType w:val="hybridMultilevel"/>
    <w:tmpl w:val="2DFC99F2"/>
    <w:lvl w:ilvl="0" w:tplc="8CB8F4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E01005"/>
    <w:multiLevelType w:val="hybridMultilevel"/>
    <w:tmpl w:val="10A0187A"/>
    <w:lvl w:ilvl="0" w:tplc="99E8F1B0">
      <w:start w:val="3"/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FE7C00"/>
    <w:multiLevelType w:val="hybridMultilevel"/>
    <w:tmpl w:val="1B9EFA8C"/>
    <w:lvl w:ilvl="0" w:tplc="6598D5D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015A67"/>
    <w:multiLevelType w:val="hybridMultilevel"/>
    <w:tmpl w:val="C84CB1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B2474"/>
    <w:multiLevelType w:val="hybridMultilevel"/>
    <w:tmpl w:val="4C5A7D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CA1F20"/>
    <w:multiLevelType w:val="hybridMultilevel"/>
    <w:tmpl w:val="9F728442"/>
    <w:lvl w:ilvl="0" w:tplc="99E8F1B0">
      <w:start w:val="3"/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20"/>
  </w:num>
  <w:num w:numId="4">
    <w:abstractNumId w:val="28"/>
  </w:num>
  <w:num w:numId="5">
    <w:abstractNumId w:val="36"/>
  </w:num>
  <w:num w:numId="6">
    <w:abstractNumId w:val="19"/>
  </w:num>
  <w:num w:numId="7">
    <w:abstractNumId w:val="9"/>
  </w:num>
  <w:num w:numId="8">
    <w:abstractNumId w:val="12"/>
  </w:num>
  <w:num w:numId="9">
    <w:abstractNumId w:val="15"/>
  </w:num>
  <w:num w:numId="10">
    <w:abstractNumId w:val="21"/>
  </w:num>
  <w:num w:numId="11">
    <w:abstractNumId w:val="4"/>
  </w:num>
  <w:num w:numId="12">
    <w:abstractNumId w:val="23"/>
  </w:num>
  <w:num w:numId="13">
    <w:abstractNumId w:val="32"/>
  </w:num>
  <w:num w:numId="14">
    <w:abstractNumId w:val="7"/>
  </w:num>
  <w:num w:numId="15">
    <w:abstractNumId w:val="30"/>
  </w:num>
  <w:num w:numId="16">
    <w:abstractNumId w:val="31"/>
  </w:num>
  <w:num w:numId="17">
    <w:abstractNumId w:val="18"/>
  </w:num>
  <w:num w:numId="18">
    <w:abstractNumId w:val="35"/>
  </w:num>
  <w:num w:numId="19">
    <w:abstractNumId w:val="24"/>
  </w:num>
  <w:num w:numId="20">
    <w:abstractNumId w:val="1"/>
  </w:num>
  <w:num w:numId="21">
    <w:abstractNumId w:val="3"/>
  </w:num>
  <w:num w:numId="22">
    <w:abstractNumId w:val="34"/>
  </w:num>
  <w:num w:numId="23">
    <w:abstractNumId w:val="14"/>
  </w:num>
  <w:num w:numId="24">
    <w:abstractNumId w:val="27"/>
  </w:num>
  <w:num w:numId="25">
    <w:abstractNumId w:val="2"/>
  </w:num>
  <w:num w:numId="26">
    <w:abstractNumId w:val="22"/>
  </w:num>
  <w:num w:numId="27">
    <w:abstractNumId w:val="38"/>
  </w:num>
  <w:num w:numId="28">
    <w:abstractNumId w:val="29"/>
  </w:num>
  <w:num w:numId="29">
    <w:abstractNumId w:val="33"/>
  </w:num>
  <w:num w:numId="30">
    <w:abstractNumId w:val="11"/>
  </w:num>
  <w:num w:numId="31">
    <w:abstractNumId w:val="13"/>
  </w:num>
  <w:num w:numId="32">
    <w:abstractNumId w:val="8"/>
  </w:num>
  <w:num w:numId="33">
    <w:abstractNumId w:val="10"/>
  </w:num>
  <w:num w:numId="34">
    <w:abstractNumId w:val="17"/>
  </w:num>
  <w:num w:numId="35">
    <w:abstractNumId w:val="16"/>
  </w:num>
  <w:num w:numId="36">
    <w:abstractNumId w:val="6"/>
  </w:num>
  <w:num w:numId="37">
    <w:abstractNumId w:val="5"/>
  </w:num>
  <w:num w:numId="38">
    <w:abstractNumId w:val="37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37"/>
    <w:rsid w:val="0000074D"/>
    <w:rsid w:val="00002F7B"/>
    <w:rsid w:val="00011C97"/>
    <w:rsid w:val="0001621E"/>
    <w:rsid w:val="000174CD"/>
    <w:rsid w:val="000263A1"/>
    <w:rsid w:val="00030CCF"/>
    <w:rsid w:val="0003776D"/>
    <w:rsid w:val="00047C27"/>
    <w:rsid w:val="00060171"/>
    <w:rsid w:val="000634A4"/>
    <w:rsid w:val="00070FA8"/>
    <w:rsid w:val="0007666C"/>
    <w:rsid w:val="0007724E"/>
    <w:rsid w:val="00081A27"/>
    <w:rsid w:val="00087E15"/>
    <w:rsid w:val="000A339C"/>
    <w:rsid w:val="000B13DE"/>
    <w:rsid w:val="000C265F"/>
    <w:rsid w:val="000C38C3"/>
    <w:rsid w:val="000C3D17"/>
    <w:rsid w:val="000D4AB1"/>
    <w:rsid w:val="00103AAD"/>
    <w:rsid w:val="00116021"/>
    <w:rsid w:val="0012675E"/>
    <w:rsid w:val="0013104D"/>
    <w:rsid w:val="00131B0D"/>
    <w:rsid w:val="00134344"/>
    <w:rsid w:val="00137C7D"/>
    <w:rsid w:val="001602EA"/>
    <w:rsid w:val="00166559"/>
    <w:rsid w:val="00174292"/>
    <w:rsid w:val="001906E1"/>
    <w:rsid w:val="001913FE"/>
    <w:rsid w:val="0019223E"/>
    <w:rsid w:val="0019432C"/>
    <w:rsid w:val="001A0159"/>
    <w:rsid w:val="001A789C"/>
    <w:rsid w:val="001B380B"/>
    <w:rsid w:val="001D2616"/>
    <w:rsid w:val="001E6B5C"/>
    <w:rsid w:val="001F5AE3"/>
    <w:rsid w:val="001F681C"/>
    <w:rsid w:val="001F7B4B"/>
    <w:rsid w:val="0020184C"/>
    <w:rsid w:val="002117E9"/>
    <w:rsid w:val="0022207C"/>
    <w:rsid w:val="00233F73"/>
    <w:rsid w:val="0023402F"/>
    <w:rsid w:val="002406C6"/>
    <w:rsid w:val="00246AA4"/>
    <w:rsid w:val="0025464A"/>
    <w:rsid w:val="002819FE"/>
    <w:rsid w:val="002908AA"/>
    <w:rsid w:val="00297028"/>
    <w:rsid w:val="002A4CFF"/>
    <w:rsid w:val="002A5457"/>
    <w:rsid w:val="002B2416"/>
    <w:rsid w:val="002B7BE8"/>
    <w:rsid w:val="002D5407"/>
    <w:rsid w:val="002E54B8"/>
    <w:rsid w:val="002F2DA0"/>
    <w:rsid w:val="0030406A"/>
    <w:rsid w:val="00314078"/>
    <w:rsid w:val="00314978"/>
    <w:rsid w:val="00324D40"/>
    <w:rsid w:val="00344F8B"/>
    <w:rsid w:val="00376DE1"/>
    <w:rsid w:val="00393FC1"/>
    <w:rsid w:val="00397373"/>
    <w:rsid w:val="003A7DDC"/>
    <w:rsid w:val="003B3018"/>
    <w:rsid w:val="003E0711"/>
    <w:rsid w:val="0040224A"/>
    <w:rsid w:val="00402C81"/>
    <w:rsid w:val="0040381B"/>
    <w:rsid w:val="00405819"/>
    <w:rsid w:val="004137FD"/>
    <w:rsid w:val="00436066"/>
    <w:rsid w:val="00443351"/>
    <w:rsid w:val="004552B1"/>
    <w:rsid w:val="00463C36"/>
    <w:rsid w:val="00492B2C"/>
    <w:rsid w:val="004A2A92"/>
    <w:rsid w:val="004C49D7"/>
    <w:rsid w:val="004D6CDD"/>
    <w:rsid w:val="004E4A6C"/>
    <w:rsid w:val="00503742"/>
    <w:rsid w:val="0051588A"/>
    <w:rsid w:val="00536AB0"/>
    <w:rsid w:val="00567035"/>
    <w:rsid w:val="0059069B"/>
    <w:rsid w:val="00591A3E"/>
    <w:rsid w:val="00592C84"/>
    <w:rsid w:val="00595F2E"/>
    <w:rsid w:val="005A3608"/>
    <w:rsid w:val="005A442E"/>
    <w:rsid w:val="005F1090"/>
    <w:rsid w:val="005F3E1A"/>
    <w:rsid w:val="005F6E6C"/>
    <w:rsid w:val="00600F66"/>
    <w:rsid w:val="0060555E"/>
    <w:rsid w:val="00616BD0"/>
    <w:rsid w:val="00617E69"/>
    <w:rsid w:val="006472A3"/>
    <w:rsid w:val="00650722"/>
    <w:rsid w:val="00653065"/>
    <w:rsid w:val="00662CF1"/>
    <w:rsid w:val="0066584B"/>
    <w:rsid w:val="006808E2"/>
    <w:rsid w:val="0069466E"/>
    <w:rsid w:val="006A1B52"/>
    <w:rsid w:val="006B0A41"/>
    <w:rsid w:val="006B3853"/>
    <w:rsid w:val="006C3664"/>
    <w:rsid w:val="006C4A1A"/>
    <w:rsid w:val="006C5863"/>
    <w:rsid w:val="0070144B"/>
    <w:rsid w:val="00710541"/>
    <w:rsid w:val="00770660"/>
    <w:rsid w:val="00782FA9"/>
    <w:rsid w:val="00787E38"/>
    <w:rsid w:val="00792729"/>
    <w:rsid w:val="007A1651"/>
    <w:rsid w:val="007A289C"/>
    <w:rsid w:val="007A3661"/>
    <w:rsid w:val="007B57DE"/>
    <w:rsid w:val="007C116B"/>
    <w:rsid w:val="007C5795"/>
    <w:rsid w:val="007E2AE5"/>
    <w:rsid w:val="007E2F9A"/>
    <w:rsid w:val="007E6521"/>
    <w:rsid w:val="007F42D9"/>
    <w:rsid w:val="0080705D"/>
    <w:rsid w:val="00810868"/>
    <w:rsid w:val="00820599"/>
    <w:rsid w:val="00836597"/>
    <w:rsid w:val="00846803"/>
    <w:rsid w:val="00846E80"/>
    <w:rsid w:val="008513DB"/>
    <w:rsid w:val="0087386E"/>
    <w:rsid w:val="00874570"/>
    <w:rsid w:val="008834F4"/>
    <w:rsid w:val="0089078F"/>
    <w:rsid w:val="0089748C"/>
    <w:rsid w:val="008C282F"/>
    <w:rsid w:val="008C7413"/>
    <w:rsid w:val="008D0820"/>
    <w:rsid w:val="008D5ED5"/>
    <w:rsid w:val="008E26FA"/>
    <w:rsid w:val="008E2D33"/>
    <w:rsid w:val="00931048"/>
    <w:rsid w:val="00945F23"/>
    <w:rsid w:val="00951235"/>
    <w:rsid w:val="009634E2"/>
    <w:rsid w:val="00965F81"/>
    <w:rsid w:val="009676B2"/>
    <w:rsid w:val="00990EC8"/>
    <w:rsid w:val="009B6032"/>
    <w:rsid w:val="009C5B8E"/>
    <w:rsid w:val="009D4920"/>
    <w:rsid w:val="009D7AEF"/>
    <w:rsid w:val="009E10E3"/>
    <w:rsid w:val="009E1AA0"/>
    <w:rsid w:val="009F2E9A"/>
    <w:rsid w:val="00A022E3"/>
    <w:rsid w:val="00A0795B"/>
    <w:rsid w:val="00A10345"/>
    <w:rsid w:val="00A24321"/>
    <w:rsid w:val="00A27BAA"/>
    <w:rsid w:val="00A40C3E"/>
    <w:rsid w:val="00A47558"/>
    <w:rsid w:val="00A53450"/>
    <w:rsid w:val="00A552F2"/>
    <w:rsid w:val="00A6228B"/>
    <w:rsid w:val="00A64BCA"/>
    <w:rsid w:val="00A65D76"/>
    <w:rsid w:val="00A91137"/>
    <w:rsid w:val="00AA21FB"/>
    <w:rsid w:val="00AC2CE0"/>
    <w:rsid w:val="00AE3C44"/>
    <w:rsid w:val="00AF61CC"/>
    <w:rsid w:val="00B01BC0"/>
    <w:rsid w:val="00B023BC"/>
    <w:rsid w:val="00B07B3B"/>
    <w:rsid w:val="00B100C9"/>
    <w:rsid w:val="00B1269F"/>
    <w:rsid w:val="00B15469"/>
    <w:rsid w:val="00B309DD"/>
    <w:rsid w:val="00B33C9D"/>
    <w:rsid w:val="00B4339E"/>
    <w:rsid w:val="00B4504E"/>
    <w:rsid w:val="00B457D1"/>
    <w:rsid w:val="00B51B82"/>
    <w:rsid w:val="00B54B9B"/>
    <w:rsid w:val="00B56E80"/>
    <w:rsid w:val="00B8669F"/>
    <w:rsid w:val="00B9387C"/>
    <w:rsid w:val="00BB1A83"/>
    <w:rsid w:val="00BC6DAF"/>
    <w:rsid w:val="00BF4878"/>
    <w:rsid w:val="00C05D51"/>
    <w:rsid w:val="00C11339"/>
    <w:rsid w:val="00C17937"/>
    <w:rsid w:val="00C22DA2"/>
    <w:rsid w:val="00C33138"/>
    <w:rsid w:val="00C35617"/>
    <w:rsid w:val="00C46B9D"/>
    <w:rsid w:val="00C53AC3"/>
    <w:rsid w:val="00C5471D"/>
    <w:rsid w:val="00C851CB"/>
    <w:rsid w:val="00C9034F"/>
    <w:rsid w:val="00C95B74"/>
    <w:rsid w:val="00CB4063"/>
    <w:rsid w:val="00CD1393"/>
    <w:rsid w:val="00CE7C92"/>
    <w:rsid w:val="00CF2A83"/>
    <w:rsid w:val="00D04B59"/>
    <w:rsid w:val="00D05EC1"/>
    <w:rsid w:val="00D117A9"/>
    <w:rsid w:val="00D122CE"/>
    <w:rsid w:val="00D21C9D"/>
    <w:rsid w:val="00D2231E"/>
    <w:rsid w:val="00D3468D"/>
    <w:rsid w:val="00D525EF"/>
    <w:rsid w:val="00D5318D"/>
    <w:rsid w:val="00D751A1"/>
    <w:rsid w:val="00D76F44"/>
    <w:rsid w:val="00D82870"/>
    <w:rsid w:val="00D85E09"/>
    <w:rsid w:val="00D92870"/>
    <w:rsid w:val="00D96FFA"/>
    <w:rsid w:val="00DE5087"/>
    <w:rsid w:val="00DF0011"/>
    <w:rsid w:val="00E052BB"/>
    <w:rsid w:val="00E06066"/>
    <w:rsid w:val="00E1349E"/>
    <w:rsid w:val="00E1440C"/>
    <w:rsid w:val="00E15736"/>
    <w:rsid w:val="00E20F78"/>
    <w:rsid w:val="00E25546"/>
    <w:rsid w:val="00E314BD"/>
    <w:rsid w:val="00E3299C"/>
    <w:rsid w:val="00E47195"/>
    <w:rsid w:val="00E54604"/>
    <w:rsid w:val="00E549EF"/>
    <w:rsid w:val="00E61EBB"/>
    <w:rsid w:val="00E647A0"/>
    <w:rsid w:val="00E67AFA"/>
    <w:rsid w:val="00E734FA"/>
    <w:rsid w:val="00E8726B"/>
    <w:rsid w:val="00EA5727"/>
    <w:rsid w:val="00EB4E17"/>
    <w:rsid w:val="00EC1E23"/>
    <w:rsid w:val="00ED5306"/>
    <w:rsid w:val="00EE71EB"/>
    <w:rsid w:val="00EF6237"/>
    <w:rsid w:val="00F11FFD"/>
    <w:rsid w:val="00F43A18"/>
    <w:rsid w:val="00F446A5"/>
    <w:rsid w:val="00F501F5"/>
    <w:rsid w:val="00F54969"/>
    <w:rsid w:val="00F65590"/>
    <w:rsid w:val="00F97E6F"/>
    <w:rsid w:val="00FA2F15"/>
    <w:rsid w:val="00FA2FB3"/>
    <w:rsid w:val="00FA3C7D"/>
    <w:rsid w:val="00FA4C20"/>
    <w:rsid w:val="00FB0906"/>
    <w:rsid w:val="00FB1695"/>
    <w:rsid w:val="00FB732F"/>
    <w:rsid w:val="00FC1520"/>
    <w:rsid w:val="00FC3ED0"/>
    <w:rsid w:val="00FD46D9"/>
    <w:rsid w:val="00FE0079"/>
    <w:rsid w:val="00FE3420"/>
    <w:rsid w:val="00FF1003"/>
    <w:rsid w:val="00FF100C"/>
    <w:rsid w:val="00FF29B8"/>
    <w:rsid w:val="00FF35EA"/>
    <w:rsid w:val="00FF4216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A19DD-8246-4E36-B3C5-E53E43EC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69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7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7937"/>
  </w:style>
  <w:style w:type="paragraph" w:styleId="Footer">
    <w:name w:val="footer"/>
    <w:basedOn w:val="Normal"/>
    <w:link w:val="FooterChar"/>
    <w:uiPriority w:val="99"/>
    <w:semiHidden/>
    <w:unhideWhenUsed/>
    <w:rsid w:val="00C17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7937"/>
  </w:style>
  <w:style w:type="paragraph" w:styleId="ListParagraph">
    <w:name w:val="List Paragraph"/>
    <w:basedOn w:val="Normal"/>
    <w:uiPriority w:val="34"/>
    <w:qFormat/>
    <w:rsid w:val="00FE34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02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wmf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511F9-C7D9-4032-8792-B60FAD20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Gabrielse</dc:creator>
  <cp:lastModifiedBy>Rohini Raina</cp:lastModifiedBy>
  <cp:revision>6</cp:revision>
  <cp:lastPrinted>2012-05-13T21:25:00Z</cp:lastPrinted>
  <dcterms:created xsi:type="dcterms:W3CDTF">2015-04-20T15:28:00Z</dcterms:created>
  <dcterms:modified xsi:type="dcterms:W3CDTF">2015-04-20T20:25:00Z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